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BE4E6" w14:textId="26827D7F" w:rsidR="00316FD2" w:rsidRDefault="005856AF" w:rsidP="00A04167">
      <w:pPr>
        <w:pStyle w:val="Header"/>
        <w:ind w:left="0"/>
      </w:pPr>
      <w:r w:rsidRPr="008F1339">
        <w:rPr>
          <w:rStyle w:val="HeaderChar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B81D416" wp14:editId="431E168F">
            <wp:simplePos x="0" y="0"/>
            <wp:positionH relativeFrom="margin">
              <wp:align>left</wp:align>
            </wp:positionH>
            <wp:positionV relativeFrom="margin">
              <wp:posOffset>-47625</wp:posOffset>
            </wp:positionV>
            <wp:extent cx="3810000" cy="6203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CA Letterhead Head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3261" cy="626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FD2" w:rsidRPr="008F1339">
        <w:t>20</w:t>
      </w:r>
      <w:r w:rsidR="00325CB4">
        <w:t>2</w:t>
      </w:r>
      <w:r w:rsidR="00AE221B">
        <w:t>5</w:t>
      </w:r>
      <w:r w:rsidR="00084E8A">
        <w:t>/</w:t>
      </w:r>
      <w:r w:rsidR="004368C6">
        <w:t>2</w:t>
      </w:r>
      <w:r w:rsidR="00AE221B">
        <w:t>6</w:t>
      </w:r>
      <w:r w:rsidR="00A04167">
        <w:t xml:space="preserve"> </w:t>
      </w:r>
      <w:r w:rsidR="00316FD2" w:rsidRPr="008F1339">
        <w:t>Board of Directors</w:t>
      </w:r>
    </w:p>
    <w:p w14:paraId="6D2AB51C" w14:textId="1A72F1A7" w:rsidR="00A04167" w:rsidRPr="008F1339" w:rsidRDefault="00A04167" w:rsidP="00A04167">
      <w:pPr>
        <w:pStyle w:val="Header"/>
        <w:ind w:left="0"/>
      </w:pPr>
      <w:r>
        <w:rPr>
          <w:rStyle w:val="HeaderChar"/>
        </w:rPr>
        <w:t xml:space="preserve">Call for </w:t>
      </w:r>
      <w:r w:rsidRPr="008F1339">
        <w:rPr>
          <w:rStyle w:val="HeaderChar"/>
        </w:rPr>
        <w:t>Nominations</w:t>
      </w:r>
    </w:p>
    <w:p w14:paraId="72494BAE" w14:textId="77777777" w:rsidR="00316FD2" w:rsidRPr="00745726" w:rsidRDefault="00316FD2" w:rsidP="00A04167">
      <w:pPr>
        <w:ind w:left="0"/>
      </w:pPr>
    </w:p>
    <w:p w14:paraId="5246F636" w14:textId="602ED6B0" w:rsidR="000763B4" w:rsidRPr="00AB1F00" w:rsidRDefault="00627140" w:rsidP="008A0A95">
      <w:pPr>
        <w:spacing w:before="120" w:after="240"/>
        <w:ind w:left="0"/>
        <w:rPr>
          <w:b/>
          <w:color w:val="76923C" w:themeColor="accent3" w:themeShade="BF"/>
          <w:sz w:val="24"/>
          <w:szCs w:val="24"/>
        </w:rPr>
      </w:pPr>
      <w:r w:rsidRPr="00AB1F00">
        <w:rPr>
          <w:b/>
          <w:color w:val="76923C" w:themeColor="accent3" w:themeShade="BF"/>
          <w:sz w:val="24"/>
          <w:szCs w:val="24"/>
        </w:rPr>
        <w:t>YOU CAN BE A LEADER IN YOUR INDUSTRY!</w:t>
      </w:r>
    </w:p>
    <w:p w14:paraId="35D11542" w14:textId="55158E0F" w:rsidR="00B524FB" w:rsidRPr="00556805" w:rsidRDefault="009C5C38" w:rsidP="00514B6D">
      <w:pPr>
        <w:spacing w:before="240"/>
        <w:ind w:left="0"/>
        <w:rPr>
          <w:rFonts w:asciiTheme="minorHAnsi" w:hAnsiTheme="minorHAnsi" w:cstheme="minorBidi"/>
          <w:b/>
          <w:bCs/>
          <w:color w:val="202020"/>
          <w:sz w:val="23"/>
          <w:szCs w:val="23"/>
        </w:rPr>
      </w:pPr>
      <w:r w:rsidRPr="00195ACC">
        <w:rPr>
          <w:rFonts w:asciiTheme="minorHAnsi" w:hAnsiTheme="minorHAnsi" w:cstheme="minorBidi"/>
        </w:rPr>
        <w:t xml:space="preserve">The VICA Annual General Meeting (AGM) will be </w:t>
      </w:r>
      <w:r w:rsidR="003C6029" w:rsidRPr="00195ACC">
        <w:rPr>
          <w:rFonts w:asciiTheme="minorHAnsi" w:hAnsiTheme="minorHAnsi" w:cstheme="minorBidi"/>
        </w:rPr>
        <w:t xml:space="preserve">held </w:t>
      </w:r>
      <w:r w:rsidRPr="00195ACC">
        <w:rPr>
          <w:rFonts w:asciiTheme="minorHAnsi" w:hAnsiTheme="minorHAnsi" w:cstheme="minorBidi"/>
        </w:rPr>
        <w:t xml:space="preserve">on </w:t>
      </w:r>
      <w:r w:rsidR="008F0FC5">
        <w:rPr>
          <w:rFonts w:asciiTheme="minorHAnsi" w:hAnsiTheme="minorHAnsi" w:cstheme="minorBidi"/>
        </w:rPr>
        <w:t>Thursday</w:t>
      </w:r>
      <w:r w:rsidR="003E756B" w:rsidRPr="00195ACC">
        <w:rPr>
          <w:rFonts w:asciiTheme="minorHAnsi" w:hAnsiTheme="minorHAnsi" w:cstheme="minorBidi"/>
        </w:rPr>
        <w:t xml:space="preserve">, </w:t>
      </w:r>
      <w:r w:rsidR="00877580">
        <w:rPr>
          <w:rFonts w:asciiTheme="minorHAnsi" w:hAnsiTheme="minorHAnsi" w:cstheme="minorBidi"/>
        </w:rPr>
        <w:t>September 25, 2025</w:t>
      </w:r>
      <w:r w:rsidR="00084E8A" w:rsidRPr="00195ACC">
        <w:rPr>
          <w:rFonts w:asciiTheme="minorHAnsi" w:hAnsiTheme="minorHAnsi" w:cstheme="minorBidi"/>
        </w:rPr>
        <w:t xml:space="preserve">. </w:t>
      </w:r>
      <w:r w:rsidRPr="00195ACC">
        <w:rPr>
          <w:rFonts w:asciiTheme="minorHAnsi" w:hAnsiTheme="minorHAnsi" w:cstheme="minorBidi"/>
        </w:rPr>
        <w:t xml:space="preserve">At the AGM, VICA </w:t>
      </w:r>
      <w:r w:rsidR="004F79A5" w:rsidRPr="00195ACC">
        <w:rPr>
          <w:rFonts w:asciiTheme="minorHAnsi" w:hAnsiTheme="minorHAnsi" w:cstheme="minorBidi"/>
        </w:rPr>
        <w:t xml:space="preserve">members </w:t>
      </w:r>
      <w:r w:rsidR="00E31EB9" w:rsidRPr="00195ACC">
        <w:rPr>
          <w:rFonts w:asciiTheme="minorHAnsi" w:hAnsiTheme="minorHAnsi" w:cstheme="minorBidi"/>
        </w:rPr>
        <w:t>will</w:t>
      </w:r>
      <w:r w:rsidRPr="00195ACC">
        <w:rPr>
          <w:rFonts w:asciiTheme="minorHAnsi" w:hAnsiTheme="minorHAnsi" w:cstheme="minorBidi"/>
        </w:rPr>
        <w:t xml:space="preserve"> </w:t>
      </w:r>
      <w:r w:rsidR="004F79A5" w:rsidRPr="00195ACC">
        <w:rPr>
          <w:rFonts w:asciiTheme="minorHAnsi" w:hAnsiTheme="minorHAnsi" w:cstheme="minorBidi"/>
        </w:rPr>
        <w:t>elect the</w:t>
      </w:r>
      <w:r w:rsidR="00084E8A" w:rsidRPr="00195ACC">
        <w:rPr>
          <w:rFonts w:asciiTheme="minorHAnsi" w:hAnsiTheme="minorHAnsi" w:cstheme="minorBidi"/>
        </w:rPr>
        <w:t xml:space="preserve">ir </w:t>
      </w:r>
      <w:r w:rsidR="004368C6" w:rsidRPr="00195ACC">
        <w:rPr>
          <w:rFonts w:asciiTheme="minorHAnsi" w:hAnsiTheme="minorHAnsi" w:cstheme="minorBidi"/>
        </w:rPr>
        <w:t>20</w:t>
      </w:r>
      <w:r w:rsidR="00BC096A">
        <w:rPr>
          <w:rFonts w:asciiTheme="minorHAnsi" w:hAnsiTheme="minorHAnsi" w:cstheme="minorBidi"/>
        </w:rPr>
        <w:t>2</w:t>
      </w:r>
      <w:r w:rsidR="00877580">
        <w:rPr>
          <w:rFonts w:asciiTheme="minorHAnsi" w:hAnsiTheme="minorHAnsi" w:cstheme="minorBidi"/>
        </w:rPr>
        <w:t>5</w:t>
      </w:r>
      <w:r w:rsidR="004368C6" w:rsidRPr="00195ACC">
        <w:rPr>
          <w:rFonts w:asciiTheme="minorHAnsi" w:hAnsiTheme="minorHAnsi" w:cstheme="minorBidi"/>
        </w:rPr>
        <w:t>/2</w:t>
      </w:r>
      <w:r w:rsidR="00877580">
        <w:rPr>
          <w:rFonts w:asciiTheme="minorHAnsi" w:hAnsiTheme="minorHAnsi" w:cstheme="minorBidi"/>
        </w:rPr>
        <w:t>6</w:t>
      </w:r>
      <w:r w:rsidR="004F79A5" w:rsidRPr="00195ACC">
        <w:rPr>
          <w:rFonts w:asciiTheme="minorHAnsi" w:hAnsiTheme="minorHAnsi" w:cstheme="minorBidi"/>
        </w:rPr>
        <w:t xml:space="preserve"> Board of Directors.</w:t>
      </w:r>
      <w:r w:rsidR="00350573" w:rsidRPr="00195ACC">
        <w:rPr>
          <w:rFonts w:asciiTheme="minorHAnsi" w:hAnsiTheme="minorHAnsi" w:cstheme="minorBidi"/>
          <w:color w:val="202020"/>
          <w:sz w:val="23"/>
          <w:szCs w:val="23"/>
          <w:lang w:val="en-US"/>
        </w:rPr>
        <w:t xml:space="preserve"> </w:t>
      </w:r>
      <w:r w:rsidR="000A2A0F" w:rsidRPr="000A2A0F">
        <w:rPr>
          <w:rFonts w:asciiTheme="minorHAnsi" w:hAnsiTheme="minorHAnsi" w:cstheme="minorBidi"/>
          <w:color w:val="202020"/>
          <w:sz w:val="23"/>
          <w:szCs w:val="23"/>
          <w:lang w:val="en-US"/>
        </w:rPr>
        <w:t xml:space="preserve">There are </w:t>
      </w:r>
      <w:r w:rsidR="002E62BF">
        <w:rPr>
          <w:rFonts w:asciiTheme="minorHAnsi" w:hAnsiTheme="minorHAnsi" w:cstheme="minorBidi"/>
          <w:color w:val="202020"/>
          <w:sz w:val="23"/>
          <w:szCs w:val="23"/>
          <w:lang w:val="en-US"/>
        </w:rPr>
        <w:t>four</w:t>
      </w:r>
      <w:r w:rsidR="000A2A0F" w:rsidRPr="000A2A0F">
        <w:rPr>
          <w:rFonts w:asciiTheme="minorHAnsi" w:hAnsiTheme="minorHAnsi" w:cstheme="minorBidi"/>
          <w:color w:val="202020"/>
          <w:sz w:val="23"/>
          <w:szCs w:val="23"/>
          <w:lang w:val="en-US"/>
        </w:rPr>
        <w:t xml:space="preserve"> (</w:t>
      </w:r>
      <w:r w:rsidR="00583ADC">
        <w:rPr>
          <w:rFonts w:asciiTheme="minorHAnsi" w:hAnsiTheme="minorHAnsi" w:cstheme="minorBidi"/>
          <w:color w:val="202020"/>
          <w:sz w:val="23"/>
          <w:szCs w:val="23"/>
          <w:lang w:val="en-US"/>
        </w:rPr>
        <w:t>5</w:t>
      </w:r>
      <w:r w:rsidR="000A2A0F" w:rsidRPr="000A2A0F">
        <w:rPr>
          <w:rFonts w:asciiTheme="minorHAnsi" w:hAnsiTheme="minorHAnsi" w:cstheme="minorBidi"/>
          <w:color w:val="202020"/>
          <w:sz w:val="23"/>
          <w:szCs w:val="23"/>
          <w:lang w:val="en-US"/>
        </w:rPr>
        <w:t xml:space="preserve">) Directors up for reelection and </w:t>
      </w:r>
      <w:r w:rsidR="000210A6">
        <w:rPr>
          <w:rFonts w:asciiTheme="minorHAnsi" w:hAnsiTheme="minorHAnsi" w:cstheme="minorBidi"/>
          <w:color w:val="202020"/>
          <w:sz w:val="23"/>
          <w:szCs w:val="23"/>
          <w:lang w:val="en-US"/>
        </w:rPr>
        <w:t>f</w:t>
      </w:r>
      <w:r w:rsidR="0075350E">
        <w:rPr>
          <w:rFonts w:asciiTheme="minorHAnsi" w:hAnsiTheme="minorHAnsi" w:cstheme="minorBidi"/>
          <w:color w:val="202020"/>
          <w:sz w:val="23"/>
          <w:szCs w:val="23"/>
          <w:lang w:val="en-US"/>
        </w:rPr>
        <w:t>ive</w:t>
      </w:r>
      <w:r w:rsidR="000A2A0F" w:rsidRPr="000A2A0F">
        <w:rPr>
          <w:rFonts w:asciiTheme="minorHAnsi" w:hAnsiTheme="minorHAnsi" w:cstheme="minorBidi"/>
          <w:color w:val="202020"/>
          <w:sz w:val="23"/>
          <w:szCs w:val="23"/>
          <w:lang w:val="en-US"/>
        </w:rPr>
        <w:t xml:space="preserve"> (</w:t>
      </w:r>
      <w:r w:rsidR="00383242">
        <w:rPr>
          <w:rFonts w:asciiTheme="minorHAnsi" w:hAnsiTheme="minorHAnsi" w:cstheme="minorBidi"/>
          <w:color w:val="202020"/>
          <w:sz w:val="23"/>
          <w:szCs w:val="23"/>
          <w:lang w:val="en-US"/>
        </w:rPr>
        <w:t>6</w:t>
      </w:r>
      <w:r w:rsidR="000A2A0F" w:rsidRPr="000A2A0F">
        <w:rPr>
          <w:rFonts w:asciiTheme="minorHAnsi" w:hAnsiTheme="minorHAnsi" w:cstheme="minorBidi"/>
          <w:color w:val="202020"/>
          <w:sz w:val="23"/>
          <w:szCs w:val="23"/>
          <w:lang w:val="en-US"/>
        </w:rPr>
        <w:t>) vacanc</w:t>
      </w:r>
      <w:r w:rsidR="00911CD5">
        <w:rPr>
          <w:rFonts w:asciiTheme="minorHAnsi" w:hAnsiTheme="minorHAnsi" w:cstheme="minorBidi"/>
          <w:color w:val="202020"/>
          <w:sz w:val="23"/>
          <w:szCs w:val="23"/>
          <w:lang w:val="en-US"/>
        </w:rPr>
        <w:t>ies</w:t>
      </w:r>
      <w:r w:rsidR="000A2A0F" w:rsidRPr="000A2A0F">
        <w:rPr>
          <w:rFonts w:asciiTheme="minorHAnsi" w:hAnsiTheme="minorHAnsi" w:cstheme="minorBidi"/>
          <w:color w:val="202020"/>
          <w:sz w:val="23"/>
          <w:szCs w:val="23"/>
          <w:lang w:val="en-US"/>
        </w:rPr>
        <w:t xml:space="preserve"> available; please consider standing for election.</w:t>
      </w:r>
      <w:r w:rsidR="00350573" w:rsidRPr="00195ACC">
        <w:rPr>
          <w:rFonts w:asciiTheme="minorHAnsi" w:hAnsiTheme="minorHAnsi" w:cstheme="minorBidi"/>
          <w:color w:val="FF0000"/>
          <w:sz w:val="23"/>
          <w:szCs w:val="23"/>
          <w:lang w:val="en-US"/>
        </w:rPr>
        <w:t> </w:t>
      </w:r>
      <w:r w:rsidR="000A2A0F">
        <w:rPr>
          <w:rFonts w:asciiTheme="minorHAnsi" w:hAnsiTheme="minorHAnsi" w:cstheme="minorBidi"/>
          <w:color w:val="FF0000"/>
          <w:sz w:val="23"/>
          <w:szCs w:val="23"/>
          <w:lang w:val="en-US"/>
        </w:rPr>
        <w:br/>
      </w:r>
      <w:r w:rsidR="00556805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br/>
      </w:r>
      <w:r w:rsidR="003E756B" w:rsidRPr="00195ACC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The d</w:t>
      </w:r>
      <w:r w:rsidR="00350573" w:rsidRPr="00195ACC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eadline to nominate is</w:t>
      </w:r>
      <w:r w:rsidR="004368C6" w:rsidRPr="00195ACC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 xml:space="preserve"> </w:t>
      </w:r>
      <w:r w:rsidR="00B25932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4</w:t>
      </w:r>
      <w:r w:rsidR="004368C6" w:rsidRPr="00195ACC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:00 PM</w:t>
      </w:r>
      <w:r w:rsidR="00DD3224" w:rsidRPr="00195ACC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,</w:t>
      </w:r>
      <w:r w:rsidR="00350573" w:rsidRPr="00195ACC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 xml:space="preserve"> </w:t>
      </w:r>
      <w:r w:rsidR="00605674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 xml:space="preserve">Friday, </w:t>
      </w:r>
      <w:r w:rsidR="00B66DFF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August</w:t>
      </w:r>
      <w:r w:rsidR="00605674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 xml:space="preserve"> 15</w:t>
      </w:r>
      <w:r w:rsidR="00350573" w:rsidRPr="00195ACC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, 20</w:t>
      </w:r>
      <w:r w:rsidR="00B25932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2</w:t>
      </w:r>
      <w:r w:rsidR="00AE5C43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5</w:t>
      </w:r>
      <w:r w:rsidR="00350573" w:rsidRPr="00195ACC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.</w:t>
      </w:r>
      <w:r w:rsidR="00556805">
        <w:rPr>
          <w:rStyle w:val="Strong"/>
          <w:rFonts w:asciiTheme="minorHAnsi" w:hAnsiTheme="minorHAnsi" w:cstheme="minorBidi"/>
          <w:color w:val="202020"/>
          <w:sz w:val="23"/>
          <w:szCs w:val="23"/>
        </w:rPr>
        <w:br/>
      </w:r>
      <w:r w:rsidR="00556805">
        <w:rPr>
          <w:rStyle w:val="Strong"/>
          <w:rFonts w:asciiTheme="minorHAnsi" w:hAnsiTheme="minorHAnsi" w:cstheme="minorBidi"/>
          <w:color w:val="202020"/>
          <w:sz w:val="23"/>
          <w:szCs w:val="23"/>
        </w:rPr>
        <w:br/>
      </w:r>
      <w:r w:rsidR="00C73495" w:rsidRPr="00A229EF">
        <w:rPr>
          <w:rFonts w:asciiTheme="minorHAnsi" w:hAnsiTheme="minorHAnsi" w:cstheme="minorHAnsi"/>
        </w:rPr>
        <w:t>I</w:t>
      </w:r>
      <w:r w:rsidR="000763B4" w:rsidRPr="00A229EF">
        <w:rPr>
          <w:rFonts w:asciiTheme="minorHAnsi" w:hAnsiTheme="minorHAnsi" w:cstheme="minorHAnsi"/>
        </w:rPr>
        <w:t>f you</w:t>
      </w:r>
      <w:r w:rsidR="00C53497" w:rsidRPr="00A229EF">
        <w:rPr>
          <w:rFonts w:asciiTheme="minorHAnsi" w:hAnsiTheme="minorHAnsi" w:cstheme="minorHAnsi"/>
        </w:rPr>
        <w:t xml:space="preserve"> a</w:t>
      </w:r>
      <w:r w:rsidR="000763B4" w:rsidRPr="00A229EF">
        <w:rPr>
          <w:rFonts w:asciiTheme="minorHAnsi" w:hAnsiTheme="minorHAnsi" w:cstheme="minorHAnsi"/>
        </w:rPr>
        <w:t xml:space="preserve">re the </w:t>
      </w:r>
      <w:r w:rsidR="00C53497" w:rsidRPr="00A229EF">
        <w:rPr>
          <w:rFonts w:asciiTheme="minorHAnsi" w:hAnsiTheme="minorHAnsi" w:cstheme="minorHAnsi"/>
        </w:rPr>
        <w:t>representative</w:t>
      </w:r>
      <w:r w:rsidR="00010B62" w:rsidRPr="00A229EF">
        <w:rPr>
          <w:rFonts w:asciiTheme="minorHAnsi" w:hAnsiTheme="minorHAnsi" w:cstheme="minorHAnsi"/>
        </w:rPr>
        <w:t xml:space="preserve"> of </w:t>
      </w:r>
      <w:r w:rsidR="008A0A95">
        <w:rPr>
          <w:rFonts w:asciiTheme="minorHAnsi" w:hAnsiTheme="minorHAnsi" w:cstheme="minorHAnsi"/>
        </w:rPr>
        <w:t xml:space="preserve">an </w:t>
      </w:r>
      <w:r w:rsidR="00C8301D">
        <w:rPr>
          <w:rFonts w:asciiTheme="minorHAnsi" w:hAnsiTheme="minorHAnsi" w:cstheme="minorHAnsi"/>
        </w:rPr>
        <w:t>Industry</w:t>
      </w:r>
      <w:r w:rsidR="00C8301D" w:rsidRPr="00A229EF">
        <w:rPr>
          <w:rFonts w:asciiTheme="minorHAnsi" w:hAnsiTheme="minorHAnsi" w:cstheme="minorHAnsi"/>
        </w:rPr>
        <w:t xml:space="preserve"> </w:t>
      </w:r>
      <w:r w:rsidR="00C8301D">
        <w:rPr>
          <w:rFonts w:asciiTheme="minorHAnsi" w:hAnsiTheme="minorHAnsi" w:cstheme="minorHAnsi"/>
        </w:rPr>
        <w:t>M</w:t>
      </w:r>
      <w:r w:rsidR="00C8301D" w:rsidRPr="00A229EF">
        <w:rPr>
          <w:rFonts w:asciiTheme="minorHAnsi" w:hAnsiTheme="minorHAnsi" w:cstheme="minorHAnsi"/>
        </w:rPr>
        <w:t xml:space="preserve">ember </w:t>
      </w:r>
      <w:r w:rsidR="00010B62" w:rsidRPr="00A229EF">
        <w:rPr>
          <w:rFonts w:asciiTheme="minorHAnsi" w:hAnsiTheme="minorHAnsi" w:cstheme="minorHAnsi"/>
        </w:rPr>
        <w:t>compan</w:t>
      </w:r>
      <w:r w:rsidR="000763B4" w:rsidRPr="00A229EF">
        <w:rPr>
          <w:rFonts w:asciiTheme="minorHAnsi" w:hAnsiTheme="minorHAnsi" w:cstheme="minorHAnsi"/>
        </w:rPr>
        <w:t>y, you can</w:t>
      </w:r>
      <w:r w:rsidR="00F4218F" w:rsidRPr="00A229EF">
        <w:rPr>
          <w:rFonts w:asciiTheme="minorHAnsi" w:hAnsiTheme="minorHAnsi" w:cstheme="minorHAnsi"/>
        </w:rPr>
        <w:t xml:space="preserve"> stand f</w:t>
      </w:r>
      <w:r w:rsidR="004F79A5" w:rsidRPr="00A229EF">
        <w:rPr>
          <w:rFonts w:asciiTheme="minorHAnsi" w:hAnsiTheme="minorHAnsi" w:cstheme="minorHAnsi"/>
        </w:rPr>
        <w:t>or election.</w:t>
      </w:r>
      <w:r w:rsidR="003C6029" w:rsidRPr="00A229EF">
        <w:rPr>
          <w:rFonts w:asciiTheme="minorHAnsi" w:hAnsiTheme="minorHAnsi" w:cstheme="minorHAnsi"/>
        </w:rPr>
        <w:t xml:space="preserve"> </w:t>
      </w:r>
      <w:bookmarkStart w:id="0" w:name="_Hlk524444127"/>
      <w:r w:rsidR="000763B4" w:rsidRPr="00A229EF">
        <w:rPr>
          <w:rFonts w:asciiTheme="minorHAnsi" w:hAnsiTheme="minorHAnsi" w:cstheme="minorHAnsi"/>
        </w:rPr>
        <w:t>This is</w:t>
      </w:r>
      <w:r w:rsidR="00C73495" w:rsidRPr="00A229EF">
        <w:rPr>
          <w:rFonts w:asciiTheme="minorHAnsi" w:hAnsiTheme="minorHAnsi" w:cstheme="minorHAnsi"/>
        </w:rPr>
        <w:t xml:space="preserve"> a great</w:t>
      </w:r>
      <w:r w:rsidR="000763B4" w:rsidRPr="00A229EF">
        <w:rPr>
          <w:rFonts w:asciiTheme="minorHAnsi" w:hAnsiTheme="minorHAnsi" w:cstheme="minorHAnsi"/>
        </w:rPr>
        <w:t xml:space="preserve"> opportunity </w:t>
      </w:r>
      <w:r w:rsidR="00565A58" w:rsidRPr="00A229EF">
        <w:rPr>
          <w:rFonts w:asciiTheme="minorHAnsi" w:hAnsiTheme="minorHAnsi" w:cstheme="minorHAnsi"/>
        </w:rPr>
        <w:t xml:space="preserve">for you </w:t>
      </w:r>
      <w:r w:rsidR="004F79A5" w:rsidRPr="00A229EF">
        <w:rPr>
          <w:rFonts w:asciiTheme="minorHAnsi" w:hAnsiTheme="minorHAnsi" w:cstheme="minorHAnsi"/>
        </w:rPr>
        <w:t>to actively participate i</w:t>
      </w:r>
      <w:r w:rsidR="000763B4" w:rsidRPr="00A229EF">
        <w:rPr>
          <w:rFonts w:asciiTheme="minorHAnsi" w:hAnsiTheme="minorHAnsi" w:cstheme="minorHAnsi"/>
        </w:rPr>
        <w:t xml:space="preserve">n </w:t>
      </w:r>
      <w:r w:rsidR="00565A58" w:rsidRPr="00A229EF">
        <w:rPr>
          <w:rFonts w:asciiTheme="minorHAnsi" w:hAnsiTheme="minorHAnsi" w:cstheme="minorHAnsi"/>
        </w:rPr>
        <w:t>achieving</w:t>
      </w:r>
      <w:r w:rsidR="00AB1F00" w:rsidRPr="00A229EF">
        <w:rPr>
          <w:rFonts w:asciiTheme="minorHAnsi" w:hAnsiTheme="minorHAnsi" w:cstheme="minorHAnsi"/>
        </w:rPr>
        <w:t xml:space="preserve"> the</w:t>
      </w:r>
      <w:r w:rsidR="00565A58" w:rsidRPr="00A229EF">
        <w:rPr>
          <w:rFonts w:asciiTheme="minorHAnsi" w:hAnsiTheme="minorHAnsi" w:cstheme="minorHAnsi"/>
        </w:rPr>
        <w:t xml:space="preserve"> </w:t>
      </w:r>
      <w:r w:rsidR="00AB1F00" w:rsidRPr="00A229EF">
        <w:rPr>
          <w:rFonts w:asciiTheme="minorHAnsi" w:hAnsiTheme="minorHAnsi" w:cstheme="minorHAnsi"/>
        </w:rPr>
        <w:t>Vancouver Island Construction Association’s</w:t>
      </w:r>
      <w:r w:rsidR="00565A58" w:rsidRPr="00A229EF">
        <w:rPr>
          <w:rFonts w:asciiTheme="minorHAnsi" w:hAnsiTheme="minorHAnsi" w:cstheme="minorHAnsi"/>
        </w:rPr>
        <w:t xml:space="preserve"> </w:t>
      </w:r>
      <w:r w:rsidR="00AB1F00" w:rsidRPr="00A229EF">
        <w:rPr>
          <w:rFonts w:asciiTheme="minorHAnsi" w:hAnsiTheme="minorHAnsi" w:cstheme="minorHAnsi"/>
        </w:rPr>
        <w:t xml:space="preserve">mission, which </w:t>
      </w:r>
      <w:r w:rsidR="000A2C34" w:rsidRPr="00A229EF">
        <w:rPr>
          <w:rFonts w:asciiTheme="minorHAnsi" w:hAnsiTheme="minorHAnsi" w:cstheme="minorHAnsi"/>
        </w:rPr>
        <w:t xml:space="preserve">is dedicated to promoting the interests of </w:t>
      </w:r>
      <w:r w:rsidR="00AB1F00" w:rsidRPr="00A229EF">
        <w:rPr>
          <w:rFonts w:asciiTheme="minorHAnsi" w:hAnsiTheme="minorHAnsi" w:cstheme="minorHAnsi"/>
        </w:rPr>
        <w:t>its</w:t>
      </w:r>
      <w:r w:rsidR="000A2C34" w:rsidRPr="00A229EF">
        <w:rPr>
          <w:rFonts w:asciiTheme="minorHAnsi" w:hAnsiTheme="minorHAnsi" w:cstheme="minorHAnsi"/>
        </w:rPr>
        <w:t xml:space="preserve"> members </w:t>
      </w:r>
      <w:r w:rsidR="00AB1F00" w:rsidRPr="00A229EF">
        <w:rPr>
          <w:rFonts w:asciiTheme="minorHAnsi" w:hAnsiTheme="minorHAnsi" w:cstheme="minorHAnsi"/>
        </w:rPr>
        <w:t>through the provision of</w:t>
      </w:r>
      <w:r w:rsidR="000A2C34" w:rsidRPr="00A229EF">
        <w:rPr>
          <w:rFonts w:asciiTheme="minorHAnsi" w:hAnsiTheme="minorHAnsi" w:cstheme="minorHAnsi"/>
        </w:rPr>
        <w:t xml:space="preserve"> exceptional services and benefits.</w:t>
      </w:r>
      <w:bookmarkEnd w:id="0"/>
      <w:r w:rsidR="00AB1F00" w:rsidRPr="00A229EF">
        <w:rPr>
          <w:rFonts w:asciiTheme="minorHAnsi" w:hAnsiTheme="minorHAnsi" w:cstheme="minorHAnsi"/>
        </w:rPr>
        <w:br/>
      </w:r>
      <w:r w:rsidR="00171FA6">
        <w:rPr>
          <w:b/>
        </w:rPr>
        <w:br/>
      </w:r>
      <w:r w:rsidR="00627140" w:rsidRPr="00AB1F00">
        <w:rPr>
          <w:b/>
          <w:color w:val="76923C" w:themeColor="accent3" w:themeShade="BF"/>
          <w:sz w:val="24"/>
          <w:szCs w:val="24"/>
        </w:rPr>
        <w:t>AS A DIRECTOR…</w:t>
      </w:r>
    </w:p>
    <w:p w14:paraId="26B40AEE" w14:textId="54ACD048" w:rsidR="0045680D" w:rsidRPr="00AB1F00" w:rsidRDefault="0045680D" w:rsidP="00A04167">
      <w:pPr>
        <w:ind w:left="0"/>
        <w:rPr>
          <w:b/>
          <w:color w:val="76923C" w:themeColor="accent3" w:themeShade="BF"/>
          <w:sz w:val="24"/>
          <w:szCs w:val="24"/>
        </w:rPr>
      </w:pPr>
      <w:r w:rsidRPr="00AB1F00">
        <w:rPr>
          <w:b/>
          <w:color w:val="76923C" w:themeColor="accent3" w:themeShade="BF"/>
          <w:sz w:val="24"/>
          <w:szCs w:val="24"/>
        </w:rPr>
        <w:t>You</w:t>
      </w:r>
      <w:r w:rsidR="0015766A" w:rsidRPr="00AB1F00">
        <w:rPr>
          <w:b/>
          <w:color w:val="76923C" w:themeColor="accent3" w:themeShade="BF"/>
          <w:sz w:val="24"/>
          <w:szCs w:val="24"/>
        </w:rPr>
        <w:t xml:space="preserve"> will</w:t>
      </w:r>
      <w:r w:rsidRPr="00AB1F00">
        <w:rPr>
          <w:b/>
          <w:color w:val="76923C" w:themeColor="accent3" w:themeShade="BF"/>
          <w:sz w:val="24"/>
          <w:szCs w:val="24"/>
        </w:rPr>
        <w:t xml:space="preserve"> have the opportunity to:</w:t>
      </w:r>
    </w:p>
    <w:p w14:paraId="64141FA1" w14:textId="77777777" w:rsidR="0045680D" w:rsidRPr="00A229EF" w:rsidRDefault="0045680D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 xml:space="preserve">give back to and strengthen your </w:t>
      </w:r>
      <w:proofErr w:type="gramStart"/>
      <w:r w:rsidRPr="00A229EF">
        <w:rPr>
          <w:rFonts w:asciiTheme="minorHAnsi" w:hAnsiTheme="minorHAnsi"/>
          <w:szCs w:val="22"/>
        </w:rPr>
        <w:t>profession;</w:t>
      </w:r>
      <w:proofErr w:type="gramEnd"/>
    </w:p>
    <w:p w14:paraId="730E5527" w14:textId="77777777" w:rsidR="0045680D" w:rsidRPr="00A229EF" w:rsidRDefault="0045680D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>have input into matters that affect the construction community;</w:t>
      </w:r>
    </w:p>
    <w:p w14:paraId="07E5A811" w14:textId="77777777" w:rsidR="0045680D" w:rsidRPr="00A229EF" w:rsidRDefault="0045680D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>learn more about and contribute to the resolution of issues;</w:t>
      </w:r>
    </w:p>
    <w:p w14:paraId="106D4110" w14:textId="77777777" w:rsidR="0045680D" w:rsidRPr="00A229EF" w:rsidRDefault="0045680D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>work with other members who care about the construction community;</w:t>
      </w:r>
    </w:p>
    <w:p w14:paraId="4A65AEB8" w14:textId="77777777" w:rsidR="0045680D" w:rsidRPr="00A229EF" w:rsidRDefault="0045680D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>work on an exceptionally well-functioning, effective board;</w:t>
      </w:r>
    </w:p>
    <w:p w14:paraId="39ECB39E" w14:textId="77777777" w:rsidR="0045680D" w:rsidRPr="00A229EF" w:rsidRDefault="0045680D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>broaden your professional experience; and</w:t>
      </w:r>
    </w:p>
    <w:p w14:paraId="48B38805" w14:textId="337BD2E9" w:rsidR="0045680D" w:rsidRPr="00A229EF" w:rsidRDefault="0045680D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>be a leader in the construction community.</w:t>
      </w:r>
    </w:p>
    <w:p w14:paraId="2E6F98E1" w14:textId="74143D76" w:rsidR="008967A3" w:rsidRPr="00AB1F00" w:rsidRDefault="00064F78" w:rsidP="00A04167">
      <w:pPr>
        <w:spacing w:before="240"/>
        <w:ind w:left="0"/>
        <w:rPr>
          <w:b/>
          <w:color w:val="76923C" w:themeColor="accent3" w:themeShade="BF"/>
          <w:sz w:val="24"/>
          <w:szCs w:val="24"/>
        </w:rPr>
      </w:pPr>
      <w:r w:rsidRPr="00AB1F00">
        <w:rPr>
          <w:b/>
          <w:color w:val="76923C" w:themeColor="accent3" w:themeShade="BF"/>
          <w:sz w:val="24"/>
          <w:szCs w:val="24"/>
        </w:rPr>
        <w:t>You</w:t>
      </w:r>
      <w:r w:rsidR="00AB1F00">
        <w:rPr>
          <w:b/>
          <w:color w:val="76923C" w:themeColor="accent3" w:themeShade="BF"/>
          <w:sz w:val="24"/>
          <w:szCs w:val="24"/>
        </w:rPr>
        <w:t xml:space="preserve"> will</w:t>
      </w:r>
      <w:r w:rsidR="0015766A" w:rsidRPr="00AB1F00">
        <w:rPr>
          <w:b/>
          <w:color w:val="76923C" w:themeColor="accent3" w:themeShade="BF"/>
          <w:sz w:val="24"/>
          <w:szCs w:val="24"/>
        </w:rPr>
        <w:t xml:space="preserve"> </w:t>
      </w:r>
      <w:r w:rsidRPr="00AB1F00">
        <w:rPr>
          <w:b/>
          <w:color w:val="76923C" w:themeColor="accent3" w:themeShade="BF"/>
          <w:sz w:val="24"/>
          <w:szCs w:val="24"/>
        </w:rPr>
        <w:t>be expected to:</w:t>
      </w:r>
    </w:p>
    <w:p w14:paraId="0A48B846" w14:textId="22BA5D56" w:rsidR="00F314FD" w:rsidRPr="00A229EF" w:rsidRDefault="004842BC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</w:rPr>
      </w:pPr>
      <w:r w:rsidRPr="00A229EF">
        <w:rPr>
          <w:rFonts w:asciiTheme="minorHAnsi" w:hAnsiTheme="minorHAnsi"/>
        </w:rPr>
        <w:t xml:space="preserve">serve on the board for </w:t>
      </w:r>
      <w:r w:rsidR="007B08A6">
        <w:rPr>
          <w:rFonts w:asciiTheme="minorHAnsi" w:hAnsiTheme="minorHAnsi"/>
        </w:rPr>
        <w:t>a</w:t>
      </w:r>
      <w:r w:rsidRPr="00A229EF">
        <w:rPr>
          <w:rFonts w:asciiTheme="minorHAnsi" w:hAnsiTheme="minorHAnsi"/>
        </w:rPr>
        <w:t xml:space="preserve"> </w:t>
      </w:r>
      <w:r w:rsidR="00C62075" w:rsidRPr="00A229EF">
        <w:rPr>
          <w:rFonts w:asciiTheme="minorHAnsi" w:hAnsiTheme="minorHAnsi"/>
        </w:rPr>
        <w:t>three</w:t>
      </w:r>
      <w:r w:rsidR="00F314FD" w:rsidRPr="00A229EF">
        <w:rPr>
          <w:rFonts w:asciiTheme="minorHAnsi" w:hAnsiTheme="minorHAnsi"/>
        </w:rPr>
        <w:t>-year term</w:t>
      </w:r>
      <w:r w:rsidR="00583ADC">
        <w:rPr>
          <w:rFonts w:asciiTheme="minorHAnsi" w:hAnsiTheme="minorHAnsi"/>
        </w:rPr>
        <w:t>,</w:t>
      </w:r>
      <w:r w:rsidR="00156F3A">
        <w:rPr>
          <w:rFonts w:asciiTheme="minorHAnsi" w:hAnsiTheme="minorHAnsi"/>
        </w:rPr>
        <w:t xml:space="preserve"> allowing for a tota</w:t>
      </w:r>
      <w:r w:rsidR="00583ADC">
        <w:rPr>
          <w:rFonts w:asciiTheme="minorHAnsi" w:hAnsiTheme="minorHAnsi"/>
        </w:rPr>
        <w:t>l of three consecutive terms;</w:t>
      </w:r>
    </w:p>
    <w:p w14:paraId="1D37FDC1" w14:textId="22E7C9FC" w:rsidR="00C73495" w:rsidRPr="00A229EF" w:rsidRDefault="00C73495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 xml:space="preserve">participate in the strategic planning </w:t>
      </w:r>
      <w:r w:rsidR="003C6029" w:rsidRPr="00A229EF">
        <w:rPr>
          <w:rFonts w:asciiTheme="minorHAnsi" w:hAnsiTheme="minorHAnsi"/>
          <w:szCs w:val="22"/>
        </w:rPr>
        <w:t xml:space="preserve">— </w:t>
      </w:r>
      <w:r w:rsidRPr="00A229EF">
        <w:rPr>
          <w:rFonts w:asciiTheme="minorHAnsi" w:hAnsiTheme="minorHAnsi"/>
          <w:szCs w:val="22"/>
        </w:rPr>
        <w:t>you</w:t>
      </w:r>
      <w:r w:rsidR="003C6029" w:rsidRPr="00A229EF">
        <w:rPr>
          <w:rFonts w:asciiTheme="minorHAnsi" w:hAnsiTheme="minorHAnsi"/>
          <w:szCs w:val="22"/>
        </w:rPr>
        <w:t xml:space="preserve"> will</w:t>
      </w:r>
      <w:r w:rsidRPr="00A229EF">
        <w:rPr>
          <w:rFonts w:asciiTheme="minorHAnsi" w:hAnsiTheme="minorHAnsi"/>
          <w:szCs w:val="22"/>
        </w:rPr>
        <w:t xml:space="preserve"> help set the direction for VICA;</w:t>
      </w:r>
    </w:p>
    <w:p w14:paraId="6DAF8955" w14:textId="4E6698B3" w:rsidR="00064F78" w:rsidRPr="00A229EF" w:rsidRDefault="00064F78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 xml:space="preserve">be prepared for the meetings </w:t>
      </w:r>
      <w:r w:rsidR="003C6029" w:rsidRPr="00A229EF">
        <w:rPr>
          <w:rFonts w:asciiTheme="minorHAnsi" w:hAnsiTheme="minorHAnsi"/>
          <w:szCs w:val="22"/>
        </w:rPr>
        <w:t>—</w:t>
      </w:r>
      <w:r w:rsidRPr="00A229EF">
        <w:rPr>
          <w:rFonts w:asciiTheme="minorHAnsi" w:hAnsiTheme="minorHAnsi"/>
          <w:szCs w:val="22"/>
        </w:rPr>
        <w:t xml:space="preserve"> </w:t>
      </w:r>
      <w:r w:rsidR="00C55951" w:rsidRPr="00A229EF">
        <w:rPr>
          <w:rFonts w:asciiTheme="minorHAnsi" w:hAnsiTheme="minorHAnsi"/>
          <w:szCs w:val="22"/>
        </w:rPr>
        <w:t xml:space="preserve">it should take you </w:t>
      </w:r>
      <w:r w:rsidR="00F314FD" w:rsidRPr="00A229EF">
        <w:rPr>
          <w:rFonts w:asciiTheme="minorHAnsi" w:hAnsiTheme="minorHAnsi"/>
          <w:szCs w:val="22"/>
        </w:rPr>
        <w:t xml:space="preserve">no </w:t>
      </w:r>
      <w:r w:rsidR="00C55951" w:rsidRPr="00A229EF">
        <w:rPr>
          <w:rFonts w:asciiTheme="minorHAnsi" w:hAnsiTheme="minorHAnsi"/>
          <w:szCs w:val="22"/>
        </w:rPr>
        <w:t xml:space="preserve">more than an </w:t>
      </w:r>
      <w:r w:rsidR="00C8301D">
        <w:rPr>
          <w:rFonts w:asciiTheme="minorHAnsi" w:hAnsiTheme="minorHAnsi"/>
          <w:szCs w:val="22"/>
        </w:rPr>
        <w:t xml:space="preserve">a few </w:t>
      </w:r>
      <w:r w:rsidR="00C55951" w:rsidRPr="00A229EF">
        <w:rPr>
          <w:rFonts w:asciiTheme="minorHAnsi" w:hAnsiTheme="minorHAnsi"/>
          <w:szCs w:val="22"/>
        </w:rPr>
        <w:t>hour</w:t>
      </w:r>
      <w:r w:rsidR="00C8301D">
        <w:rPr>
          <w:rFonts w:asciiTheme="minorHAnsi" w:hAnsiTheme="minorHAnsi"/>
          <w:szCs w:val="22"/>
        </w:rPr>
        <w:t>s</w:t>
      </w:r>
      <w:r w:rsidR="00C55951" w:rsidRPr="00A229EF">
        <w:rPr>
          <w:rFonts w:asciiTheme="minorHAnsi" w:hAnsiTheme="minorHAnsi"/>
          <w:szCs w:val="22"/>
        </w:rPr>
        <w:t>;</w:t>
      </w:r>
    </w:p>
    <w:p w14:paraId="60FA5EA8" w14:textId="36857950" w:rsidR="00C73495" w:rsidRPr="00A229EF" w:rsidRDefault="00C73495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 xml:space="preserve">attend the meetings </w:t>
      </w:r>
      <w:r w:rsidR="003C6029" w:rsidRPr="00A229EF">
        <w:rPr>
          <w:rFonts w:asciiTheme="minorHAnsi" w:hAnsiTheme="minorHAnsi"/>
          <w:szCs w:val="22"/>
        </w:rPr>
        <w:t>—</w:t>
      </w:r>
      <w:r w:rsidRPr="00A229EF">
        <w:rPr>
          <w:rFonts w:asciiTheme="minorHAnsi" w:hAnsiTheme="minorHAnsi"/>
          <w:szCs w:val="22"/>
        </w:rPr>
        <w:t xml:space="preserve"> usually between </w:t>
      </w:r>
      <w:r w:rsidR="00C8301D">
        <w:rPr>
          <w:rFonts w:asciiTheme="minorHAnsi" w:hAnsiTheme="minorHAnsi"/>
          <w:szCs w:val="22"/>
        </w:rPr>
        <w:t>five</w:t>
      </w:r>
      <w:r w:rsidR="00C8301D" w:rsidRPr="00A229EF">
        <w:rPr>
          <w:rFonts w:asciiTheme="minorHAnsi" w:hAnsiTheme="minorHAnsi"/>
          <w:szCs w:val="22"/>
        </w:rPr>
        <w:t xml:space="preserve"> </w:t>
      </w:r>
      <w:r w:rsidRPr="00A229EF">
        <w:rPr>
          <w:rFonts w:asciiTheme="minorHAnsi" w:hAnsiTheme="minorHAnsi"/>
          <w:szCs w:val="22"/>
        </w:rPr>
        <w:t xml:space="preserve">and </w:t>
      </w:r>
      <w:r w:rsidR="00C8301D">
        <w:rPr>
          <w:rFonts w:asciiTheme="minorHAnsi" w:hAnsiTheme="minorHAnsi"/>
          <w:szCs w:val="22"/>
        </w:rPr>
        <w:t>seven</w:t>
      </w:r>
      <w:r w:rsidR="00C8301D" w:rsidRPr="00A229EF">
        <w:rPr>
          <w:rFonts w:asciiTheme="minorHAnsi" w:hAnsiTheme="minorHAnsi"/>
          <w:szCs w:val="22"/>
        </w:rPr>
        <w:t xml:space="preserve"> </w:t>
      </w:r>
      <w:r w:rsidRPr="00A229EF">
        <w:rPr>
          <w:rFonts w:asciiTheme="minorHAnsi" w:hAnsiTheme="minorHAnsi"/>
          <w:szCs w:val="22"/>
        </w:rPr>
        <w:t>a year;</w:t>
      </w:r>
    </w:p>
    <w:p w14:paraId="02346CA8" w14:textId="3990AE73" w:rsidR="00064F78" w:rsidRPr="00A229EF" w:rsidRDefault="00064F78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>contribute to the discussions</w:t>
      </w:r>
      <w:r w:rsidR="003C6029" w:rsidRPr="00A229EF">
        <w:rPr>
          <w:rFonts w:asciiTheme="minorHAnsi" w:hAnsiTheme="minorHAnsi"/>
          <w:szCs w:val="22"/>
        </w:rPr>
        <w:t xml:space="preserve"> — </w:t>
      </w:r>
      <w:r w:rsidRPr="00A229EF">
        <w:rPr>
          <w:rFonts w:asciiTheme="minorHAnsi" w:hAnsiTheme="minorHAnsi"/>
          <w:szCs w:val="22"/>
        </w:rPr>
        <w:t>you</w:t>
      </w:r>
      <w:r w:rsidR="00C62075" w:rsidRPr="00A229EF">
        <w:rPr>
          <w:rFonts w:asciiTheme="minorHAnsi" w:hAnsiTheme="minorHAnsi"/>
          <w:szCs w:val="22"/>
        </w:rPr>
        <w:t xml:space="preserve"> will</w:t>
      </w:r>
      <w:r w:rsidRPr="00A229EF">
        <w:rPr>
          <w:rFonts w:asciiTheme="minorHAnsi" w:hAnsiTheme="minorHAnsi"/>
          <w:szCs w:val="22"/>
        </w:rPr>
        <w:t xml:space="preserve"> be encouraged to speak up</w:t>
      </w:r>
      <w:r w:rsidR="00C55951" w:rsidRPr="00A229EF">
        <w:rPr>
          <w:rFonts w:asciiTheme="minorHAnsi" w:hAnsiTheme="minorHAnsi"/>
          <w:szCs w:val="22"/>
        </w:rPr>
        <w:t>;</w:t>
      </w:r>
    </w:p>
    <w:p w14:paraId="5409BE1B" w14:textId="170CC4F7" w:rsidR="00C73495" w:rsidRPr="00A229EF" w:rsidRDefault="00C73495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 xml:space="preserve">represent your part of the membership </w:t>
      </w:r>
      <w:r w:rsidR="003C6029" w:rsidRPr="00A229EF">
        <w:rPr>
          <w:rFonts w:asciiTheme="minorHAnsi" w:hAnsiTheme="minorHAnsi"/>
          <w:szCs w:val="22"/>
        </w:rPr>
        <w:t>—</w:t>
      </w:r>
      <w:r w:rsidRPr="00A229EF">
        <w:rPr>
          <w:rFonts w:asciiTheme="minorHAnsi" w:hAnsiTheme="minorHAnsi"/>
          <w:szCs w:val="22"/>
        </w:rPr>
        <w:t xml:space="preserve"> you</w:t>
      </w:r>
      <w:r w:rsidR="00C62075" w:rsidRPr="00A229EF">
        <w:rPr>
          <w:rFonts w:asciiTheme="minorHAnsi" w:hAnsiTheme="minorHAnsi"/>
          <w:szCs w:val="22"/>
        </w:rPr>
        <w:t xml:space="preserve"> will </w:t>
      </w:r>
      <w:r w:rsidRPr="00A229EF">
        <w:rPr>
          <w:rFonts w:asciiTheme="minorHAnsi" w:hAnsiTheme="minorHAnsi"/>
          <w:szCs w:val="22"/>
        </w:rPr>
        <w:t xml:space="preserve">bring </w:t>
      </w:r>
      <w:r w:rsidR="00C62075" w:rsidRPr="00A229EF">
        <w:rPr>
          <w:rFonts w:asciiTheme="minorHAnsi" w:hAnsiTheme="minorHAnsi"/>
          <w:szCs w:val="22"/>
        </w:rPr>
        <w:t>its</w:t>
      </w:r>
      <w:r w:rsidRPr="00A229EF">
        <w:rPr>
          <w:rFonts w:asciiTheme="minorHAnsi" w:hAnsiTheme="minorHAnsi"/>
          <w:szCs w:val="22"/>
        </w:rPr>
        <w:t xml:space="preserve"> perspective to the discussions; </w:t>
      </w:r>
    </w:p>
    <w:p w14:paraId="3039165D" w14:textId="4A9A1D63" w:rsidR="00064F78" w:rsidRPr="00A229EF" w:rsidRDefault="00064F78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 xml:space="preserve">work on a committee </w:t>
      </w:r>
      <w:r w:rsidR="003C6029" w:rsidRPr="00A229EF">
        <w:rPr>
          <w:rFonts w:asciiTheme="minorHAnsi" w:hAnsiTheme="minorHAnsi"/>
          <w:szCs w:val="22"/>
        </w:rPr>
        <w:t>—</w:t>
      </w:r>
      <w:r w:rsidRPr="00A229EF">
        <w:rPr>
          <w:rFonts w:asciiTheme="minorHAnsi" w:hAnsiTheme="minorHAnsi"/>
          <w:szCs w:val="22"/>
        </w:rPr>
        <w:t xml:space="preserve"> </w:t>
      </w:r>
      <w:r w:rsidR="00C55951" w:rsidRPr="00A229EF">
        <w:rPr>
          <w:rFonts w:asciiTheme="minorHAnsi" w:hAnsiTheme="minorHAnsi"/>
          <w:szCs w:val="22"/>
        </w:rPr>
        <w:t>you</w:t>
      </w:r>
      <w:r w:rsidR="00C62075" w:rsidRPr="00A229EF">
        <w:rPr>
          <w:rFonts w:asciiTheme="minorHAnsi" w:hAnsiTheme="minorHAnsi"/>
          <w:szCs w:val="22"/>
        </w:rPr>
        <w:t xml:space="preserve"> will </w:t>
      </w:r>
      <w:r w:rsidR="00C55951" w:rsidRPr="00A229EF">
        <w:rPr>
          <w:rFonts w:asciiTheme="minorHAnsi" w:hAnsiTheme="minorHAnsi"/>
          <w:szCs w:val="22"/>
        </w:rPr>
        <w:t xml:space="preserve">work with </w:t>
      </w:r>
      <w:r w:rsidR="009934BD" w:rsidRPr="00A229EF">
        <w:rPr>
          <w:rFonts w:asciiTheme="minorHAnsi" w:hAnsiTheme="minorHAnsi"/>
          <w:szCs w:val="22"/>
        </w:rPr>
        <w:t>a</w:t>
      </w:r>
      <w:r w:rsidR="00C55951" w:rsidRPr="00A229EF">
        <w:rPr>
          <w:rFonts w:asciiTheme="minorHAnsi" w:hAnsiTheme="minorHAnsi"/>
          <w:szCs w:val="22"/>
        </w:rPr>
        <w:t xml:space="preserve"> committee</w:t>
      </w:r>
      <w:r w:rsidR="009934BD" w:rsidRPr="00A229EF">
        <w:rPr>
          <w:rFonts w:asciiTheme="minorHAnsi" w:hAnsiTheme="minorHAnsi"/>
          <w:szCs w:val="22"/>
        </w:rPr>
        <w:t xml:space="preserve"> assigned important tasks</w:t>
      </w:r>
      <w:r w:rsidR="00C55951" w:rsidRPr="00A229EF">
        <w:rPr>
          <w:rFonts w:asciiTheme="minorHAnsi" w:hAnsiTheme="minorHAnsi"/>
          <w:szCs w:val="22"/>
        </w:rPr>
        <w:t>;</w:t>
      </w:r>
      <w:r w:rsidR="00C73495" w:rsidRPr="00A229EF">
        <w:rPr>
          <w:rFonts w:asciiTheme="minorHAnsi" w:hAnsiTheme="minorHAnsi"/>
          <w:szCs w:val="22"/>
        </w:rPr>
        <w:t xml:space="preserve"> and</w:t>
      </w:r>
    </w:p>
    <w:p w14:paraId="71B721CE" w14:textId="675DAEE6" w:rsidR="00C55951" w:rsidRPr="00A229EF" w:rsidRDefault="00C55951" w:rsidP="008A0A95">
      <w:pPr>
        <w:pStyle w:val="ListBullet"/>
        <w:tabs>
          <w:tab w:val="clear" w:pos="360"/>
        </w:tabs>
        <w:spacing w:after="0"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 xml:space="preserve">monitor VICA’s progress against the Business Plan and </w:t>
      </w:r>
      <w:r w:rsidR="00C73495" w:rsidRPr="00A229EF">
        <w:rPr>
          <w:rFonts w:asciiTheme="minorHAnsi" w:hAnsiTheme="minorHAnsi"/>
          <w:szCs w:val="22"/>
        </w:rPr>
        <w:t>B</w:t>
      </w:r>
      <w:r w:rsidRPr="00A229EF">
        <w:rPr>
          <w:rFonts w:asciiTheme="minorHAnsi" w:hAnsiTheme="minorHAnsi"/>
          <w:szCs w:val="22"/>
        </w:rPr>
        <w:t xml:space="preserve">udget </w:t>
      </w:r>
      <w:r w:rsidR="003C6029" w:rsidRPr="00A229EF">
        <w:rPr>
          <w:rFonts w:asciiTheme="minorHAnsi" w:hAnsiTheme="minorHAnsi"/>
          <w:szCs w:val="22"/>
        </w:rPr>
        <w:t>—</w:t>
      </w:r>
      <w:r w:rsidRPr="00A229EF">
        <w:rPr>
          <w:rFonts w:asciiTheme="minorHAnsi" w:hAnsiTheme="minorHAnsi"/>
          <w:szCs w:val="22"/>
        </w:rPr>
        <w:t xml:space="preserve"> you</w:t>
      </w:r>
      <w:r w:rsidR="003C6029" w:rsidRPr="00A229EF">
        <w:rPr>
          <w:rFonts w:asciiTheme="minorHAnsi" w:hAnsiTheme="minorHAnsi"/>
          <w:szCs w:val="22"/>
        </w:rPr>
        <w:t xml:space="preserve"> will</w:t>
      </w:r>
      <w:r w:rsidRPr="00A229EF">
        <w:rPr>
          <w:rFonts w:asciiTheme="minorHAnsi" w:hAnsiTheme="minorHAnsi"/>
          <w:szCs w:val="22"/>
        </w:rPr>
        <w:t xml:space="preserve"> help to ensure that VICA </w:t>
      </w:r>
      <w:r w:rsidR="00C73495" w:rsidRPr="00A229EF">
        <w:rPr>
          <w:rFonts w:asciiTheme="minorHAnsi" w:hAnsiTheme="minorHAnsi"/>
          <w:szCs w:val="22"/>
        </w:rPr>
        <w:t>remains</w:t>
      </w:r>
      <w:r w:rsidRPr="00A229EF">
        <w:rPr>
          <w:rFonts w:asciiTheme="minorHAnsi" w:hAnsiTheme="minorHAnsi"/>
          <w:szCs w:val="22"/>
        </w:rPr>
        <w:t xml:space="preserve"> viable, valuable</w:t>
      </w:r>
      <w:r w:rsidR="003C6029" w:rsidRPr="00A229EF">
        <w:rPr>
          <w:rFonts w:asciiTheme="minorHAnsi" w:hAnsiTheme="minorHAnsi"/>
          <w:szCs w:val="22"/>
        </w:rPr>
        <w:t>,</w:t>
      </w:r>
      <w:r w:rsidRPr="00A229EF">
        <w:rPr>
          <w:rFonts w:asciiTheme="minorHAnsi" w:hAnsiTheme="minorHAnsi"/>
          <w:szCs w:val="22"/>
        </w:rPr>
        <w:t xml:space="preserve"> and accountable to </w:t>
      </w:r>
      <w:r w:rsidR="003C6029" w:rsidRPr="00A229EF">
        <w:rPr>
          <w:rFonts w:asciiTheme="minorHAnsi" w:hAnsiTheme="minorHAnsi"/>
          <w:szCs w:val="22"/>
        </w:rPr>
        <w:t>its</w:t>
      </w:r>
      <w:r w:rsidRPr="00A229EF">
        <w:rPr>
          <w:rFonts w:asciiTheme="minorHAnsi" w:hAnsiTheme="minorHAnsi"/>
          <w:szCs w:val="22"/>
        </w:rPr>
        <w:t xml:space="preserve"> members.</w:t>
      </w:r>
    </w:p>
    <w:p w14:paraId="62365CF9" w14:textId="77777777" w:rsidR="00A229EF" w:rsidRDefault="00A229EF" w:rsidP="008A0A95">
      <w:pPr>
        <w:ind w:left="0"/>
        <w:rPr>
          <w:b/>
          <w:color w:val="76923C" w:themeColor="accent3" w:themeShade="BF"/>
          <w:sz w:val="24"/>
          <w:szCs w:val="24"/>
        </w:rPr>
      </w:pPr>
      <w:r>
        <w:rPr>
          <w:b/>
          <w:color w:val="76923C" w:themeColor="accent3" w:themeShade="BF"/>
          <w:sz w:val="24"/>
          <w:szCs w:val="24"/>
        </w:rPr>
        <w:br/>
        <w:t>NOMINATE YOURSELF</w:t>
      </w:r>
    </w:p>
    <w:p w14:paraId="03132214" w14:textId="60125C27" w:rsidR="00594874" w:rsidRPr="00137CA1" w:rsidRDefault="00B524FB" w:rsidP="008A0A95">
      <w:pPr>
        <w:spacing w:before="120"/>
        <w:ind w:left="0"/>
        <w:rPr>
          <w:rFonts w:asciiTheme="minorHAnsi" w:hAnsiTheme="minorHAnsi" w:cstheme="minorHAnsi"/>
        </w:rPr>
      </w:pPr>
      <w:r w:rsidRPr="00137CA1">
        <w:rPr>
          <w:rFonts w:asciiTheme="minorHAnsi" w:hAnsiTheme="minorHAnsi" w:cstheme="minorHAnsi"/>
        </w:rPr>
        <w:t>If you woul</w:t>
      </w:r>
      <w:r w:rsidR="009934BD" w:rsidRPr="00137CA1">
        <w:rPr>
          <w:rFonts w:asciiTheme="minorHAnsi" w:hAnsiTheme="minorHAnsi" w:cstheme="minorHAnsi"/>
        </w:rPr>
        <w:t>d like</w:t>
      </w:r>
      <w:r w:rsidR="00F314FD" w:rsidRPr="00137CA1">
        <w:rPr>
          <w:rFonts w:asciiTheme="minorHAnsi" w:hAnsiTheme="minorHAnsi" w:cstheme="minorHAnsi"/>
        </w:rPr>
        <w:t xml:space="preserve"> to </w:t>
      </w:r>
      <w:r w:rsidRPr="00137CA1">
        <w:rPr>
          <w:rFonts w:asciiTheme="minorHAnsi" w:hAnsiTheme="minorHAnsi" w:cstheme="minorHAnsi"/>
        </w:rPr>
        <w:t>stand for election</w:t>
      </w:r>
      <w:r w:rsidR="00F314FD" w:rsidRPr="00137CA1">
        <w:rPr>
          <w:rFonts w:asciiTheme="minorHAnsi" w:hAnsiTheme="minorHAnsi" w:cstheme="minorHAnsi"/>
        </w:rPr>
        <w:t>, p</w:t>
      </w:r>
      <w:r w:rsidR="00594874" w:rsidRPr="00137CA1">
        <w:rPr>
          <w:rFonts w:asciiTheme="minorHAnsi" w:hAnsiTheme="minorHAnsi" w:cstheme="minorHAnsi"/>
        </w:rPr>
        <w:t>lease complete</w:t>
      </w:r>
      <w:r w:rsidR="008F1339" w:rsidRPr="00137CA1">
        <w:rPr>
          <w:rFonts w:asciiTheme="minorHAnsi" w:hAnsiTheme="minorHAnsi" w:cstheme="minorHAnsi"/>
        </w:rPr>
        <w:t xml:space="preserve"> the</w:t>
      </w:r>
      <w:r w:rsidR="00F314FD" w:rsidRPr="00137CA1">
        <w:rPr>
          <w:rFonts w:asciiTheme="minorHAnsi" w:hAnsiTheme="minorHAnsi" w:cstheme="minorHAnsi"/>
        </w:rPr>
        <w:t xml:space="preserve"> </w:t>
      </w:r>
      <w:hyperlink r:id="rId11" w:history="1">
        <w:r w:rsidR="00745726" w:rsidRPr="00684327">
          <w:rPr>
            <w:rStyle w:val="Hyperlink"/>
            <w:rFonts w:asciiTheme="minorHAnsi" w:hAnsiTheme="minorHAnsi" w:cstheme="minorHAnsi"/>
          </w:rPr>
          <w:t>Consent F</w:t>
        </w:r>
        <w:r w:rsidR="00594874" w:rsidRPr="00684327">
          <w:rPr>
            <w:rStyle w:val="Hyperlink"/>
            <w:rFonts w:asciiTheme="minorHAnsi" w:hAnsiTheme="minorHAnsi" w:cstheme="minorHAnsi"/>
          </w:rPr>
          <w:t>orm</w:t>
        </w:r>
      </w:hyperlink>
      <w:r w:rsidR="004E5F3B">
        <w:rPr>
          <w:rFonts w:asciiTheme="minorHAnsi" w:hAnsiTheme="minorHAnsi" w:cstheme="minorHAnsi"/>
        </w:rPr>
        <w:t xml:space="preserve"> and </w:t>
      </w:r>
      <w:hyperlink r:id="rId12" w:history="1">
        <w:r w:rsidR="004E5F3B" w:rsidRPr="00F95DD7">
          <w:rPr>
            <w:rStyle w:val="Hyperlink"/>
            <w:rFonts w:asciiTheme="minorHAnsi" w:hAnsiTheme="minorHAnsi" w:cstheme="minorHAnsi"/>
          </w:rPr>
          <w:t>Profile Form</w:t>
        </w:r>
      </w:hyperlink>
      <w:r w:rsidR="00A229EF" w:rsidRPr="00137CA1">
        <w:rPr>
          <w:rStyle w:val="Hyperlink"/>
          <w:rFonts w:asciiTheme="minorHAnsi" w:hAnsiTheme="minorHAnsi" w:cstheme="minorHAnsi"/>
          <w:u w:val="none"/>
        </w:rPr>
        <w:t xml:space="preserve"> </w:t>
      </w:r>
      <w:r w:rsidR="00A229EF" w:rsidRPr="00137CA1">
        <w:rPr>
          <w:rFonts w:asciiTheme="minorHAnsi" w:hAnsiTheme="minorHAnsi" w:cstheme="minorHAnsi"/>
        </w:rPr>
        <w:t xml:space="preserve">and </w:t>
      </w:r>
      <w:r w:rsidR="00C8301D" w:rsidRPr="00137CA1">
        <w:rPr>
          <w:rFonts w:asciiTheme="minorHAnsi" w:hAnsiTheme="minorHAnsi" w:cstheme="minorHAnsi"/>
        </w:rPr>
        <w:t xml:space="preserve">email </w:t>
      </w:r>
      <w:r w:rsidR="0066720F">
        <w:rPr>
          <w:rFonts w:asciiTheme="minorHAnsi" w:hAnsiTheme="minorHAnsi" w:cstheme="minorHAnsi"/>
        </w:rPr>
        <w:t xml:space="preserve">them </w:t>
      </w:r>
      <w:r w:rsidR="00594874" w:rsidRPr="00137CA1">
        <w:rPr>
          <w:rFonts w:asciiTheme="minorHAnsi" w:hAnsiTheme="minorHAnsi" w:cstheme="minorHAnsi"/>
        </w:rPr>
        <w:t>to</w:t>
      </w:r>
      <w:r w:rsidR="006B6628" w:rsidRPr="00137CA1">
        <w:rPr>
          <w:rFonts w:asciiTheme="minorHAnsi" w:hAnsiTheme="minorHAnsi" w:cstheme="minorHAnsi"/>
        </w:rPr>
        <w:t xml:space="preserve"> </w:t>
      </w:r>
      <w:r w:rsidR="00AE5C43">
        <w:rPr>
          <w:rFonts w:asciiTheme="minorHAnsi" w:hAnsiTheme="minorHAnsi" w:cstheme="minorHAnsi"/>
        </w:rPr>
        <w:t>Barclay Ellis</w:t>
      </w:r>
      <w:r w:rsidR="00856422">
        <w:rPr>
          <w:rFonts w:asciiTheme="minorHAnsi" w:hAnsiTheme="minorHAnsi" w:cstheme="minorHAnsi"/>
        </w:rPr>
        <w:t xml:space="preserve">, </w:t>
      </w:r>
      <w:r w:rsidR="00746595" w:rsidRPr="00137CA1">
        <w:rPr>
          <w:rFonts w:asciiTheme="minorHAnsi" w:hAnsiTheme="minorHAnsi" w:cstheme="minorHAnsi"/>
        </w:rPr>
        <w:t>Chair of the Board</w:t>
      </w:r>
      <w:r w:rsidRPr="00137CA1">
        <w:rPr>
          <w:rFonts w:asciiTheme="minorHAnsi" w:hAnsiTheme="minorHAnsi" w:cstheme="minorHAnsi"/>
        </w:rPr>
        <w:t>,</w:t>
      </w:r>
      <w:r w:rsidR="002E28ED" w:rsidRPr="00137CA1">
        <w:rPr>
          <w:rFonts w:asciiTheme="minorHAnsi" w:hAnsiTheme="minorHAnsi" w:cstheme="minorHAnsi"/>
        </w:rPr>
        <w:t xml:space="preserve"> at</w:t>
      </w:r>
      <w:r w:rsidR="006753D5">
        <w:t xml:space="preserve"> </w:t>
      </w:r>
      <w:hyperlink r:id="rId13" w:history="1">
        <w:r w:rsidR="006753D5" w:rsidRPr="006753D5">
          <w:rPr>
            <w:rStyle w:val="Hyperlink"/>
            <w:rFonts w:asciiTheme="minorHAnsi" w:hAnsiTheme="minorHAnsi" w:cstheme="minorHAnsi"/>
          </w:rPr>
          <w:t>barclay@tlcvictoria.ca</w:t>
        </w:r>
      </w:hyperlink>
      <w:r w:rsidR="002E28ED" w:rsidRPr="00137CA1">
        <w:rPr>
          <w:rFonts w:asciiTheme="minorHAnsi" w:hAnsiTheme="minorHAnsi" w:cstheme="minorHAnsi"/>
        </w:rPr>
        <w:t>,</w:t>
      </w:r>
      <w:r w:rsidRPr="00137CA1">
        <w:rPr>
          <w:rFonts w:asciiTheme="minorHAnsi" w:hAnsiTheme="minorHAnsi" w:cstheme="minorHAnsi"/>
        </w:rPr>
        <w:t xml:space="preserve"> c/o VICA</w:t>
      </w:r>
      <w:r w:rsidR="00C8301D" w:rsidRPr="00137CA1">
        <w:rPr>
          <w:rFonts w:asciiTheme="minorHAnsi" w:hAnsiTheme="minorHAnsi" w:cstheme="minorHAnsi"/>
          <w:bCs/>
        </w:rPr>
        <w:t xml:space="preserve"> and a copy to</w:t>
      </w:r>
      <w:r w:rsidR="00C8301D" w:rsidRPr="00137CA1">
        <w:rPr>
          <w:rFonts w:asciiTheme="minorHAnsi" w:hAnsiTheme="minorHAnsi" w:cstheme="minorHAnsi"/>
          <w:szCs w:val="22"/>
        </w:rPr>
        <w:t xml:space="preserve"> Rory </w:t>
      </w:r>
      <w:proofErr w:type="spellStart"/>
      <w:r w:rsidR="00C8301D" w:rsidRPr="00137CA1">
        <w:rPr>
          <w:rFonts w:asciiTheme="minorHAnsi" w:hAnsiTheme="minorHAnsi" w:cstheme="minorHAnsi"/>
          <w:szCs w:val="22"/>
        </w:rPr>
        <w:t>Kulmala</w:t>
      </w:r>
      <w:proofErr w:type="spellEnd"/>
      <w:r w:rsidR="00C8301D" w:rsidRPr="00137CA1">
        <w:rPr>
          <w:rFonts w:asciiTheme="minorHAnsi" w:hAnsiTheme="minorHAnsi" w:cstheme="minorHAnsi"/>
          <w:szCs w:val="22"/>
        </w:rPr>
        <w:t xml:space="preserve">, VICA Chief Executive Officer, at </w:t>
      </w:r>
      <w:hyperlink r:id="rId14" w:history="1">
        <w:r w:rsidR="00C8301D" w:rsidRPr="00137CA1">
          <w:rPr>
            <w:rStyle w:val="Hyperlink"/>
            <w:rFonts w:asciiTheme="minorHAnsi" w:hAnsiTheme="minorHAnsi" w:cstheme="minorHAnsi"/>
            <w:szCs w:val="22"/>
            <w:lang w:eastAsia="ja-JP"/>
          </w:rPr>
          <w:t>rorykulmala@vicabc.ca</w:t>
        </w:r>
      </w:hyperlink>
      <w:r w:rsidR="0066720F">
        <w:rPr>
          <w:rStyle w:val="Hyperlink"/>
          <w:rFonts w:asciiTheme="minorHAnsi" w:hAnsiTheme="minorHAnsi" w:cstheme="minorHAnsi"/>
          <w:szCs w:val="22"/>
          <w:lang w:eastAsia="ja-JP"/>
        </w:rPr>
        <w:t>.</w:t>
      </w:r>
    </w:p>
    <w:p w14:paraId="14BA23DB" w14:textId="77777777" w:rsidR="008A0A95" w:rsidRPr="00A229EF" w:rsidRDefault="008A0A95" w:rsidP="00FB6709">
      <w:pPr>
        <w:pStyle w:val="ListBullet"/>
        <w:numPr>
          <w:ilvl w:val="0"/>
          <w:numId w:val="0"/>
        </w:numPr>
        <w:spacing w:line="264" w:lineRule="auto"/>
        <w:rPr>
          <w:rFonts w:ascii="Calibri" w:hAnsi="Calibri" w:cs="Calibri"/>
          <w:szCs w:val="22"/>
        </w:rPr>
      </w:pPr>
    </w:p>
    <w:p w14:paraId="5ABE8562" w14:textId="6F63DF28" w:rsidR="008A0A95" w:rsidRPr="00556805" w:rsidRDefault="008A0A95" w:rsidP="00556805">
      <w:pPr>
        <w:pStyle w:val="ListBullet"/>
        <w:numPr>
          <w:ilvl w:val="0"/>
          <w:numId w:val="0"/>
        </w:numPr>
        <w:spacing w:before="120" w:line="264" w:lineRule="auto"/>
        <w:contextualSpacing w:val="0"/>
        <w:rPr>
          <w:rFonts w:ascii="Calibri" w:hAnsi="Calibri" w:cs="Calibri"/>
          <w:b/>
          <w:iCs/>
          <w:color w:val="FF0000"/>
        </w:rPr>
      </w:pPr>
      <w:r w:rsidRPr="008A0A95">
        <w:rPr>
          <w:rFonts w:ascii="Calibri" w:hAnsi="Calibri" w:cs="Calibri"/>
          <w:b/>
          <w:iCs/>
          <w:color w:val="FF0000"/>
        </w:rPr>
        <w:t xml:space="preserve">* </w:t>
      </w:r>
      <w:r w:rsidR="00AB1F00" w:rsidRPr="008A0A95">
        <w:rPr>
          <w:rFonts w:ascii="Calibri" w:hAnsi="Calibri" w:cs="Calibri"/>
          <w:b/>
          <w:iCs/>
          <w:color w:val="FF0000"/>
        </w:rPr>
        <w:t xml:space="preserve">VICA must receive your </w:t>
      </w:r>
      <w:r w:rsidR="00605674">
        <w:rPr>
          <w:rFonts w:ascii="Calibri" w:hAnsi="Calibri" w:cs="Calibri"/>
          <w:b/>
          <w:iCs/>
          <w:color w:val="FF0000"/>
        </w:rPr>
        <w:t>vote no</w:t>
      </w:r>
      <w:r w:rsidR="00AB1F00" w:rsidRPr="008A0A95">
        <w:rPr>
          <w:rFonts w:ascii="Calibri" w:hAnsi="Calibri" w:cs="Calibri"/>
          <w:b/>
          <w:iCs/>
          <w:color w:val="FF0000"/>
        </w:rPr>
        <w:t xml:space="preserve"> later than </w:t>
      </w:r>
      <w:r w:rsidR="00733860">
        <w:rPr>
          <w:rFonts w:ascii="Calibri" w:hAnsi="Calibri" w:cs="Calibri"/>
          <w:b/>
          <w:iCs/>
          <w:color w:val="FF0000"/>
        </w:rPr>
        <w:t>4:00 PM</w:t>
      </w:r>
      <w:r w:rsidR="00AB1F00" w:rsidRPr="008A0A95">
        <w:rPr>
          <w:rFonts w:ascii="Calibri" w:hAnsi="Calibri" w:cs="Calibri"/>
          <w:b/>
          <w:iCs/>
          <w:color w:val="FF0000"/>
        </w:rPr>
        <w:t xml:space="preserve"> on </w:t>
      </w:r>
      <w:r w:rsidR="00081256">
        <w:rPr>
          <w:rFonts w:ascii="Calibri" w:hAnsi="Calibri" w:cs="Calibri"/>
          <w:b/>
          <w:iCs/>
          <w:color w:val="FF0000"/>
        </w:rPr>
        <w:t>Thursda</w:t>
      </w:r>
      <w:r w:rsidR="00365A8F">
        <w:rPr>
          <w:rFonts w:ascii="Calibri" w:hAnsi="Calibri" w:cs="Calibri"/>
          <w:b/>
          <w:iCs/>
          <w:color w:val="FF0000"/>
        </w:rPr>
        <w:t>y</w:t>
      </w:r>
      <w:r w:rsidR="00AB1F00" w:rsidRPr="008A0A95">
        <w:rPr>
          <w:rFonts w:ascii="Calibri" w:hAnsi="Calibri" w:cs="Calibri"/>
          <w:b/>
          <w:iCs/>
          <w:color w:val="FF0000"/>
        </w:rPr>
        <w:t xml:space="preserve">, </w:t>
      </w:r>
      <w:r w:rsidR="0066720F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September 18</w:t>
      </w:r>
      <w:r w:rsidR="00584CEA" w:rsidRPr="00195ACC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, 20</w:t>
      </w:r>
      <w:r w:rsidR="00584CEA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2</w:t>
      </w:r>
      <w:r w:rsidR="0066720F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5</w:t>
      </w:r>
      <w:r w:rsidR="00584CEA" w:rsidRPr="00195ACC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.</w:t>
      </w:r>
    </w:p>
    <w:sectPr w:rsidR="008A0A95" w:rsidRPr="00556805" w:rsidSect="00195ACC">
      <w:footerReference w:type="default" r:id="rId15"/>
      <w:pgSz w:w="12240" w:h="15840"/>
      <w:pgMar w:top="720" w:right="1183" w:bottom="709" w:left="1276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18220" w14:textId="77777777" w:rsidR="00F70A68" w:rsidRDefault="00F70A68" w:rsidP="00C55951">
      <w:r>
        <w:separator/>
      </w:r>
    </w:p>
  </w:endnote>
  <w:endnote w:type="continuationSeparator" w:id="0">
    <w:p w14:paraId="346E18B8" w14:textId="77777777" w:rsidR="00F70A68" w:rsidRDefault="00F70A68" w:rsidP="00C5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9B630" w14:textId="30251A59" w:rsidR="003F47B6" w:rsidRDefault="003F47B6">
    <w:pPr>
      <w:pStyle w:val="Footer"/>
      <w:jc w:val="right"/>
    </w:pPr>
  </w:p>
  <w:p w14:paraId="1D363EFA" w14:textId="77777777" w:rsidR="005D6D0A" w:rsidRPr="005F16CD" w:rsidRDefault="005D6D0A" w:rsidP="005D6D0A">
    <w:pPr>
      <w:spacing w:before="20"/>
      <w:ind w:right="26"/>
      <w:jc w:val="right"/>
      <w:rPr>
        <w:rFonts w:asciiTheme="minorHAnsi" w:hAnsiTheme="minorHAnsi" w:cstheme="minorHAnsi"/>
        <w:sz w:val="20"/>
      </w:rPr>
    </w:pPr>
    <w:r w:rsidRPr="005F16CD">
      <w:rPr>
        <w:rFonts w:asciiTheme="minorHAnsi" w:hAnsiTheme="minorHAnsi" w:cstheme="minorHAnsi"/>
        <w:sz w:val="20"/>
      </w:rPr>
      <w:t>611 Discovery St Unit 211, Victoria, BC • V8T 5G4 | #5–1850 Northfield Road, Nanaimo, BC • V9S 3B3</w:t>
    </w:r>
  </w:p>
  <w:p w14:paraId="5E98E634" w14:textId="71A68B2D" w:rsidR="005856AF" w:rsidRPr="005D6D0A" w:rsidRDefault="005856AF" w:rsidP="005D6D0A">
    <w:pPr>
      <w:spacing w:before="20"/>
      <w:ind w:right="26"/>
      <w:jc w:val="right"/>
      <w:rPr>
        <w:sz w:val="20"/>
      </w:rPr>
    </w:pPr>
    <w:r w:rsidRPr="004368C6">
      <w:rPr>
        <w:rFonts w:asciiTheme="minorHAnsi" w:hAnsiTheme="minorHAnsi" w:cstheme="minorHAnsi"/>
        <w:sz w:val="20"/>
      </w:rPr>
      <w:t xml:space="preserve">T: 250 388 6471 | F: 250 388 5183 | </w:t>
    </w:r>
    <w:r w:rsidRPr="004368C6">
      <w:rPr>
        <w:rFonts w:asciiTheme="minorHAnsi" w:hAnsiTheme="minorHAnsi" w:cstheme="minorHAnsi"/>
        <w:b/>
        <w:bCs/>
        <w:color w:val="92D050"/>
        <w:sz w:val="20"/>
      </w:rPr>
      <w:t>www.vicabc.ca</w:t>
    </w:r>
  </w:p>
  <w:p w14:paraId="1A8E3E12" w14:textId="7D132051" w:rsidR="003F47B6" w:rsidRPr="00DF1EF6" w:rsidRDefault="003F47B6" w:rsidP="005856AF">
    <w:pPr>
      <w:pStyle w:val="Footer"/>
      <w:rPr>
        <w:rFonts w:asciiTheme="minorHAnsi" w:hAnsiTheme="minorHAnsi" w:cstheme="minorHAnsi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F3CB3" w14:textId="77777777" w:rsidR="00F70A68" w:rsidRDefault="00F70A68" w:rsidP="00C55951">
      <w:r>
        <w:separator/>
      </w:r>
    </w:p>
  </w:footnote>
  <w:footnote w:type="continuationSeparator" w:id="0">
    <w:p w14:paraId="1543FB2F" w14:textId="77777777" w:rsidR="00F70A68" w:rsidRDefault="00F70A68" w:rsidP="00C5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4306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F8F6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645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F0E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C0B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204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AE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6651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3C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DCE1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065C05"/>
    <w:multiLevelType w:val="hybridMultilevel"/>
    <w:tmpl w:val="8FBC8828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A0B6F2D"/>
    <w:multiLevelType w:val="hybridMultilevel"/>
    <w:tmpl w:val="E5BE27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70758"/>
    <w:multiLevelType w:val="hybridMultilevel"/>
    <w:tmpl w:val="C428C6D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3320573">
    <w:abstractNumId w:val="10"/>
  </w:num>
  <w:num w:numId="2" w16cid:durableId="630597242">
    <w:abstractNumId w:val="11"/>
  </w:num>
  <w:num w:numId="3" w16cid:durableId="2060666458">
    <w:abstractNumId w:val="9"/>
  </w:num>
  <w:num w:numId="4" w16cid:durableId="1432356713">
    <w:abstractNumId w:val="7"/>
  </w:num>
  <w:num w:numId="5" w16cid:durableId="2025663181">
    <w:abstractNumId w:val="6"/>
  </w:num>
  <w:num w:numId="6" w16cid:durableId="933979378">
    <w:abstractNumId w:val="5"/>
  </w:num>
  <w:num w:numId="7" w16cid:durableId="808325196">
    <w:abstractNumId w:val="4"/>
  </w:num>
  <w:num w:numId="8" w16cid:durableId="124130475">
    <w:abstractNumId w:val="8"/>
  </w:num>
  <w:num w:numId="9" w16cid:durableId="134378559">
    <w:abstractNumId w:val="3"/>
  </w:num>
  <w:num w:numId="10" w16cid:durableId="1129519976">
    <w:abstractNumId w:val="2"/>
  </w:num>
  <w:num w:numId="11" w16cid:durableId="6250017">
    <w:abstractNumId w:val="1"/>
  </w:num>
  <w:num w:numId="12" w16cid:durableId="809518071">
    <w:abstractNumId w:val="0"/>
  </w:num>
  <w:num w:numId="13" w16cid:durableId="831601796">
    <w:abstractNumId w:val="9"/>
  </w:num>
  <w:num w:numId="14" w16cid:durableId="16628076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A3"/>
    <w:rsid w:val="00010284"/>
    <w:rsid w:val="00010B62"/>
    <w:rsid w:val="000210A6"/>
    <w:rsid w:val="00022C99"/>
    <w:rsid w:val="000365EA"/>
    <w:rsid w:val="00064F78"/>
    <w:rsid w:val="000763B4"/>
    <w:rsid w:val="00081256"/>
    <w:rsid w:val="00084E8A"/>
    <w:rsid w:val="00091DB6"/>
    <w:rsid w:val="000978B5"/>
    <w:rsid w:val="000A2A0F"/>
    <w:rsid w:val="000A2C34"/>
    <w:rsid w:val="000A2CD2"/>
    <w:rsid w:val="000E0B5A"/>
    <w:rsid w:val="00104108"/>
    <w:rsid w:val="00137CA1"/>
    <w:rsid w:val="00156F3A"/>
    <w:rsid w:val="0015766A"/>
    <w:rsid w:val="0016060E"/>
    <w:rsid w:val="00171FA6"/>
    <w:rsid w:val="00195ACC"/>
    <w:rsid w:val="001A2058"/>
    <w:rsid w:val="001A5CED"/>
    <w:rsid w:val="001E52D8"/>
    <w:rsid w:val="001E61ED"/>
    <w:rsid w:val="00203457"/>
    <w:rsid w:val="00205F28"/>
    <w:rsid w:val="00263B54"/>
    <w:rsid w:val="002758EA"/>
    <w:rsid w:val="00295D1C"/>
    <w:rsid w:val="002A2B87"/>
    <w:rsid w:val="002C6AFC"/>
    <w:rsid w:val="002D3227"/>
    <w:rsid w:val="002E28ED"/>
    <w:rsid w:val="002E62BF"/>
    <w:rsid w:val="0031693F"/>
    <w:rsid w:val="00316FD2"/>
    <w:rsid w:val="00322EAC"/>
    <w:rsid w:val="00325CB4"/>
    <w:rsid w:val="00327D76"/>
    <w:rsid w:val="00345D61"/>
    <w:rsid w:val="00350573"/>
    <w:rsid w:val="00365A8F"/>
    <w:rsid w:val="00383242"/>
    <w:rsid w:val="003A1C9A"/>
    <w:rsid w:val="003A7507"/>
    <w:rsid w:val="003C6029"/>
    <w:rsid w:val="003E756B"/>
    <w:rsid w:val="003F47B6"/>
    <w:rsid w:val="004368C6"/>
    <w:rsid w:val="0045680D"/>
    <w:rsid w:val="00457300"/>
    <w:rsid w:val="004842BC"/>
    <w:rsid w:val="004C66A4"/>
    <w:rsid w:val="004E5F3B"/>
    <w:rsid w:val="004E7647"/>
    <w:rsid w:val="004F4146"/>
    <w:rsid w:val="004F79A5"/>
    <w:rsid w:val="005056A8"/>
    <w:rsid w:val="00514B6D"/>
    <w:rsid w:val="00520E32"/>
    <w:rsid w:val="005304E6"/>
    <w:rsid w:val="00556805"/>
    <w:rsid w:val="00565A58"/>
    <w:rsid w:val="005778EF"/>
    <w:rsid w:val="00577E48"/>
    <w:rsid w:val="00583ADC"/>
    <w:rsid w:val="00584CEA"/>
    <w:rsid w:val="00584E30"/>
    <w:rsid w:val="005856AF"/>
    <w:rsid w:val="00593C2B"/>
    <w:rsid w:val="00594874"/>
    <w:rsid w:val="005A2603"/>
    <w:rsid w:val="005B3C10"/>
    <w:rsid w:val="005B4773"/>
    <w:rsid w:val="005D6D0A"/>
    <w:rsid w:val="005F16CD"/>
    <w:rsid w:val="005F6509"/>
    <w:rsid w:val="00605674"/>
    <w:rsid w:val="00627140"/>
    <w:rsid w:val="00641FA3"/>
    <w:rsid w:val="00657A92"/>
    <w:rsid w:val="00664125"/>
    <w:rsid w:val="0066720F"/>
    <w:rsid w:val="006753D5"/>
    <w:rsid w:val="00684327"/>
    <w:rsid w:val="006A2940"/>
    <w:rsid w:val="006B1A2A"/>
    <w:rsid w:val="006B6628"/>
    <w:rsid w:val="006D4333"/>
    <w:rsid w:val="00703A82"/>
    <w:rsid w:val="00714C60"/>
    <w:rsid w:val="00715E74"/>
    <w:rsid w:val="00732662"/>
    <w:rsid w:val="00733860"/>
    <w:rsid w:val="00745726"/>
    <w:rsid w:val="00746595"/>
    <w:rsid w:val="0075350E"/>
    <w:rsid w:val="00764517"/>
    <w:rsid w:val="007A366E"/>
    <w:rsid w:val="007A7CC1"/>
    <w:rsid w:val="007B08A6"/>
    <w:rsid w:val="007C4BEE"/>
    <w:rsid w:val="00841F11"/>
    <w:rsid w:val="008501EB"/>
    <w:rsid w:val="00856422"/>
    <w:rsid w:val="00856B67"/>
    <w:rsid w:val="00860062"/>
    <w:rsid w:val="00860B00"/>
    <w:rsid w:val="00877580"/>
    <w:rsid w:val="00890731"/>
    <w:rsid w:val="008967A3"/>
    <w:rsid w:val="008974E5"/>
    <w:rsid w:val="008A0A95"/>
    <w:rsid w:val="008D018C"/>
    <w:rsid w:val="008E2E9A"/>
    <w:rsid w:val="008E589C"/>
    <w:rsid w:val="008F0FC5"/>
    <w:rsid w:val="008F1339"/>
    <w:rsid w:val="008F234C"/>
    <w:rsid w:val="00911CD5"/>
    <w:rsid w:val="00914138"/>
    <w:rsid w:val="00925139"/>
    <w:rsid w:val="0094472B"/>
    <w:rsid w:val="009716DF"/>
    <w:rsid w:val="009920BC"/>
    <w:rsid w:val="009934BD"/>
    <w:rsid w:val="009A39F1"/>
    <w:rsid w:val="009C5C38"/>
    <w:rsid w:val="009F5F7D"/>
    <w:rsid w:val="00A04167"/>
    <w:rsid w:val="00A229EF"/>
    <w:rsid w:val="00A36996"/>
    <w:rsid w:val="00A41EB9"/>
    <w:rsid w:val="00A710AF"/>
    <w:rsid w:val="00A77BCA"/>
    <w:rsid w:val="00AB1F00"/>
    <w:rsid w:val="00AC7C00"/>
    <w:rsid w:val="00AE221B"/>
    <w:rsid w:val="00AE5C43"/>
    <w:rsid w:val="00B02B65"/>
    <w:rsid w:val="00B135AE"/>
    <w:rsid w:val="00B25932"/>
    <w:rsid w:val="00B42EE4"/>
    <w:rsid w:val="00B524FB"/>
    <w:rsid w:val="00B56837"/>
    <w:rsid w:val="00B66DFF"/>
    <w:rsid w:val="00BB099A"/>
    <w:rsid w:val="00BC096A"/>
    <w:rsid w:val="00BC6154"/>
    <w:rsid w:val="00C044A0"/>
    <w:rsid w:val="00C201E4"/>
    <w:rsid w:val="00C44A5C"/>
    <w:rsid w:val="00C5205F"/>
    <w:rsid w:val="00C53497"/>
    <w:rsid w:val="00C55951"/>
    <w:rsid w:val="00C62075"/>
    <w:rsid w:val="00C73495"/>
    <w:rsid w:val="00C8301D"/>
    <w:rsid w:val="00CC4308"/>
    <w:rsid w:val="00CE462D"/>
    <w:rsid w:val="00D17D29"/>
    <w:rsid w:val="00D232FD"/>
    <w:rsid w:val="00D35385"/>
    <w:rsid w:val="00D4312D"/>
    <w:rsid w:val="00D5010E"/>
    <w:rsid w:val="00DA5F74"/>
    <w:rsid w:val="00DB5862"/>
    <w:rsid w:val="00DB6F62"/>
    <w:rsid w:val="00DD31D4"/>
    <w:rsid w:val="00DD3224"/>
    <w:rsid w:val="00DD3C22"/>
    <w:rsid w:val="00DF1EF6"/>
    <w:rsid w:val="00E02B4C"/>
    <w:rsid w:val="00E31EB9"/>
    <w:rsid w:val="00E64EC0"/>
    <w:rsid w:val="00E83C76"/>
    <w:rsid w:val="00EC0480"/>
    <w:rsid w:val="00EE4997"/>
    <w:rsid w:val="00F060CD"/>
    <w:rsid w:val="00F16D16"/>
    <w:rsid w:val="00F314FD"/>
    <w:rsid w:val="00F4218F"/>
    <w:rsid w:val="00F44904"/>
    <w:rsid w:val="00F479BA"/>
    <w:rsid w:val="00F70A68"/>
    <w:rsid w:val="00F95DD7"/>
    <w:rsid w:val="00FB6709"/>
    <w:rsid w:val="00FB74DD"/>
    <w:rsid w:val="00FD62D1"/>
    <w:rsid w:val="00FE0CBF"/>
    <w:rsid w:val="4B440961"/>
    <w:rsid w:val="73FA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836265"/>
  <w15:docId w15:val="{3B36388F-8B8B-42AA-92B6-8F50543F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F1339"/>
    <w:pPr>
      <w:spacing w:after="120"/>
      <w:ind w:left="187"/>
    </w:pPr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5680D"/>
    <w:pPr>
      <w:keepNext/>
      <w:keepLines/>
      <w:spacing w:before="120"/>
      <w:outlineLvl w:val="0"/>
    </w:pPr>
    <w:rPr>
      <w:rFonts w:eastAsiaTheme="majorEastAsia" w:cstheme="majorBidi"/>
      <w:b/>
      <w:smallCaps/>
      <w:color w:val="76923C" w:themeColor="accent3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67A3"/>
  </w:style>
  <w:style w:type="character" w:customStyle="1" w:styleId="BodyTextChar">
    <w:name w:val="Body Text Char"/>
    <w:basedOn w:val="DefaultParagraphFont"/>
    <w:link w:val="BodyText"/>
    <w:rsid w:val="008967A3"/>
    <w:rPr>
      <w:sz w:val="24"/>
      <w:szCs w:val="24"/>
    </w:rPr>
  </w:style>
  <w:style w:type="character" w:styleId="FootnoteReference">
    <w:name w:val="footnote reference"/>
    <w:rsid w:val="008967A3"/>
    <w:rPr>
      <w:vertAlign w:val="superscript"/>
    </w:rPr>
  </w:style>
  <w:style w:type="paragraph" w:styleId="ListParagraph">
    <w:name w:val="List Paragraph"/>
    <w:basedOn w:val="Normal"/>
    <w:uiPriority w:val="34"/>
    <w:rsid w:val="008967A3"/>
    <w:pPr>
      <w:ind w:left="720"/>
      <w:contextualSpacing/>
    </w:pPr>
  </w:style>
  <w:style w:type="character" w:styleId="Hyperlink">
    <w:name w:val="Hyperlink"/>
    <w:basedOn w:val="DefaultParagraphFont"/>
    <w:rsid w:val="00594874"/>
    <w:rPr>
      <w:color w:val="0000FF" w:themeColor="hyperlink"/>
      <w:u w:val="single"/>
    </w:rPr>
  </w:style>
  <w:style w:type="paragraph" w:styleId="ListBullet">
    <w:name w:val="List Bullet"/>
    <w:basedOn w:val="Normal"/>
    <w:qFormat/>
    <w:rsid w:val="0045680D"/>
    <w:pPr>
      <w:numPr>
        <w:numId w:val="3"/>
      </w:numPr>
      <w:ind w:left="924" w:hanging="357"/>
      <w:contextualSpacing/>
    </w:pPr>
    <w:rPr>
      <w:rFonts w:eastAsia="Arial Unicode MS" w:cstheme="minorHAnsi"/>
      <w:szCs w:val="24"/>
    </w:rPr>
  </w:style>
  <w:style w:type="paragraph" w:styleId="NormalWeb">
    <w:name w:val="Normal (Web)"/>
    <w:basedOn w:val="Normal"/>
    <w:uiPriority w:val="99"/>
    <w:unhideWhenUsed/>
    <w:rsid w:val="00316FD2"/>
    <w:pPr>
      <w:spacing w:before="100" w:beforeAutospacing="1" w:after="100" w:afterAutospacing="1"/>
      <w:ind w:left="0"/>
    </w:pPr>
    <w:rPr>
      <w:rFonts w:ascii="Times New Roman" w:hAnsi="Times New Roman" w:cs="Times New Roman"/>
      <w:szCs w:val="24"/>
      <w:lang w:eastAsia="en-CA"/>
    </w:rPr>
  </w:style>
  <w:style w:type="paragraph" w:styleId="BalloonText">
    <w:name w:val="Balloon Text"/>
    <w:basedOn w:val="Normal"/>
    <w:link w:val="BalloonTextChar"/>
    <w:rsid w:val="00316F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6FD2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2E9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qFormat/>
    <w:rsid w:val="008F1339"/>
    <w:pPr>
      <w:tabs>
        <w:tab w:val="center" w:pos="4680"/>
        <w:tab w:val="right" w:pos="9360"/>
      </w:tabs>
      <w:spacing w:after="0"/>
      <w:jc w:val="right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8F1339"/>
    <w:rPr>
      <w:rFonts w:ascii="Arial" w:hAnsi="Arial" w:cs="Arial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47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47B6"/>
    <w:rPr>
      <w:rFonts w:ascii="Calibri (body)" w:hAnsi="Calibri (body)" w:cs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45680D"/>
    <w:rPr>
      <w:rFonts w:ascii="Arial" w:eastAsiaTheme="majorEastAsia" w:hAnsi="Arial" w:cstheme="majorBidi"/>
      <w:b/>
      <w:smallCaps/>
      <w:color w:val="76923C" w:themeColor="accent3" w:themeShade="BF"/>
      <w:sz w:val="2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350573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1F0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2758E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2E2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arclay@tlcvictoria.ca?subject=VICA%20Board%20Nomin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icabc.ca/wp-content/uploads/2025/07/1c.-Profile-form-2025-2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cabc.ca/wp-content/uploads/2025/07/1b.-Consent-Form-2025-Editable-3.doc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orykulmala@vica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bf62aa-d75d-4521-aa4c-e0ed86034925">
      <UserInfo>
        <DisplayName>Jenn HOUTBY</DisplayName>
        <AccountId>190</AccountId>
        <AccountType/>
      </UserInfo>
    </SharedWithUsers>
    <Date xmlns="c6fa543f-eb65-4845-aa6b-a48762a760bc" xsi:nil="true"/>
    <lcf76f155ced4ddcb4097134ff3c332f xmlns="c6fa543f-eb65-4845-aa6b-a48762a760bc">
      <Terms xmlns="http://schemas.microsoft.com/office/infopath/2007/PartnerControls"/>
    </lcf76f155ced4ddcb4097134ff3c332f>
    <TaxCatchAll xmlns="ab7ae282-0b37-4893-a675-967be54674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5CE6E515FFA4C819423FEE0710089" ma:contentTypeVersion="19" ma:contentTypeDescription="Create a new document." ma:contentTypeScope="" ma:versionID="8cf5363fd0f6acc2a53a9768dd6efa09">
  <xsd:schema xmlns:xsd="http://www.w3.org/2001/XMLSchema" xmlns:xs="http://www.w3.org/2001/XMLSchema" xmlns:p="http://schemas.microsoft.com/office/2006/metadata/properties" xmlns:ns2="a5bf62aa-d75d-4521-aa4c-e0ed86034925" xmlns:ns3="c6fa543f-eb65-4845-aa6b-a48762a760bc" xmlns:ns4="ab7ae282-0b37-4893-a675-967be54674b7" targetNamespace="http://schemas.microsoft.com/office/2006/metadata/properties" ma:root="true" ma:fieldsID="876cff5a581eecdb68455e3cf96301d4" ns2:_="" ns3:_="" ns4:_="">
    <xsd:import namespace="a5bf62aa-d75d-4521-aa4c-e0ed86034925"/>
    <xsd:import namespace="c6fa543f-eb65-4845-aa6b-a48762a760bc"/>
    <xsd:import namespace="ab7ae282-0b37-4893-a675-967be54674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f62aa-d75d-4521-aa4c-e0ed860349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a543f-eb65-4845-aa6b-a48762a760bc" elementFormDefault="qualified">
    <xsd:import namespace="http://schemas.microsoft.com/office/2006/documentManagement/types"/>
    <xsd:import namespace="http://schemas.microsoft.com/office/infopath/2007/PartnerControls"/>
    <xsd:element name="Date" ma:index="10" nillable="true" ma:displayName="Date" ma:format="DateOnly" ma:internalName="Date">
      <xsd:simpleType>
        <xsd:restriction base="dms:DateTime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fe6487-de8a-4de7-89df-96154a38a9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ae282-0b37-4893-a675-967be54674b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4b22c13-2eab-478f-986b-269bbedbad15}" ma:internalName="TaxCatchAll" ma:showField="CatchAllData" ma:web="ab7ae282-0b37-4893-a675-967be5467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22B30C-5D57-4D41-8F4A-2C97FF796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C909A-E9D8-42A3-876B-8F5A385C4C08}">
  <ds:schemaRefs>
    <ds:schemaRef ds:uri="http://schemas.microsoft.com/office/2006/metadata/properties"/>
    <ds:schemaRef ds:uri="http://schemas.microsoft.com/office/infopath/2007/PartnerControls"/>
    <ds:schemaRef ds:uri="a5bf62aa-d75d-4521-aa4c-e0ed86034925"/>
    <ds:schemaRef ds:uri="c6fa543f-eb65-4845-aa6b-a48762a760bc"/>
    <ds:schemaRef ds:uri="ab7ae282-0b37-4893-a675-967be54674b7"/>
  </ds:schemaRefs>
</ds:datastoreItem>
</file>

<file path=customXml/itemProps3.xml><?xml version="1.0" encoding="utf-8"?>
<ds:datastoreItem xmlns:ds="http://schemas.openxmlformats.org/officeDocument/2006/customXml" ds:itemID="{911855A0-DA78-4F9D-A0A9-6CD159E9E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f62aa-d75d-4521-aa4c-e0ed86034925"/>
    <ds:schemaRef ds:uri="c6fa543f-eb65-4845-aa6b-a48762a760bc"/>
    <ds:schemaRef ds:uri="ab7ae282-0b37-4893-a675-967be546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368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 Manager</dc:creator>
  <cp:lastModifiedBy>Audrey Wilson</cp:lastModifiedBy>
  <cp:revision>25</cp:revision>
  <cp:lastPrinted>2018-09-11T21:42:00Z</cp:lastPrinted>
  <dcterms:created xsi:type="dcterms:W3CDTF">2025-07-14T21:27:00Z</dcterms:created>
  <dcterms:modified xsi:type="dcterms:W3CDTF">2025-07-30T16:04:00Z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0x010100A5C5CE6E515FFA4C819423FEE0710089</vt:lpwstr>
  </property>
  <property fmtid="{D5CDD505-2E9C-101B-9397-08002B2CF9AE}" pid="3" name="MediaServiceImageTags">
    <vt:lpwstr/>
  </property>
</Properties>
</file>